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8FD7" w14:textId="64E95525" w:rsidR="002A391D" w:rsidRDefault="00450C25" w:rsidP="006D1B4C">
      <w:pPr>
        <w:pStyle w:val="ELIPTICTitle"/>
        <w:rPr>
          <w:rFonts w:asciiTheme="minorHAnsi" w:hAnsiTheme="minorHAnsi"/>
        </w:rPr>
      </w:pPr>
      <w:r>
        <w:rPr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61DA" wp14:editId="005223D0">
                <wp:simplePos x="0" y="0"/>
                <wp:positionH relativeFrom="column">
                  <wp:posOffset>-3858895</wp:posOffset>
                </wp:positionH>
                <wp:positionV relativeFrom="paragraph">
                  <wp:posOffset>-1030605</wp:posOffset>
                </wp:positionV>
                <wp:extent cx="1752600" cy="12001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303.85pt;margin-top:-81.15pt;width:138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+zgQIAAJoFAAAOAAAAZHJzL2Uyb0RvYy54bWysVN1q2zAUvh/sHYTuV8def7ZQp4SWjkFp&#10;Q9vRa0WWEoGko0lKnOxt9ix7sR7JjpN1hULZjXyOz/93fs4vNkaTtfBBga1peTSiRFgOjbKLmv54&#10;vP70hZIQmW2YBitquhWBXkw+fjhv3VhUsATdCE/QiQ3j1tV0GaMbF0XgS2FYOAInLAoleMMisn5R&#10;NJ616N3oohqNTosWfOM8cBEC/r3qhHSS/UspeLyTMohIdE0xt5hfn995eovJORsvPHNLxfs02Duy&#10;MExZDDq4umKRkZVX/7gyinsIIOMRB1OAlIqLXANWU45eVPOwZE7kWhCc4AaYwv9zy2/XM09UU9OK&#10;EssMtqgi9wjbn992sdKQAGpdGKPeg5v5ngtIpmo30pv0xTrIJoO6HUAVm0g4/izPTqrTEWLPUVZi&#10;z8qTDHuxN3c+xG8CDElETT2Gz2Cy9U2IGBJVdyopWgCtmmuldWbSpIhL7cmaYY/nizKljBZ/aWn7&#10;LkN001mKPEp9NgmPDoFMxa0Wybu290IilKnmnH4e4n1qjHNh4y69rJ3MJBYyGH5+27DXT6ZdVoNx&#10;9bbxYJEjg42DsVEW/GsO9JCy7PQR3YO6EzmHZotT5KFbr+D4tcJO3rAQZ8zjPmH38UbEO3ykhram&#10;0FOULMH/eu1/0scxRyklLe5nTcPPFfOCEv3d4gJ8LY+P00Jn5vjkrELGH0rmhxK7MpeA41HiNXI8&#10;k0k/6h0pPZgnPCXTFBVFzHKMXVMe/Y65jN3dwGPExXSa1XCJHYs39sHxXdfTpD5unph3/ThH3IRb&#10;2O0yG7+Y6k439cPCdBVBqjzye1x7vPEA5Lnuj1W6MId81tqf1MkzAAAA//8DAFBLAwQUAAYACAAA&#10;ACEAToxxaOIAAAANAQAADwAAAGRycy9kb3ducmV2LnhtbEyPPU/DMBCGdyT+g3VIbKmdREpIiFMB&#10;ggGpAxSEOrqxSQLxObLdNv33HBNs9/Hoveea9WIndjQ+jA4lpCsBzGDn9Ii9hPe3p+QGWIgKtZoc&#10;GglnE2DdXl40qtbuhK/muI09oxAMtZIwxDjXnIduMFaFlZsN0u7Teasitb7n2qsThduJZ0IU3KoR&#10;6cKgZvMwmO57e7AS8OXj+dF/neMmiH5TTfdVvttVUl5fLXe3wKJZ4h8Mv/qkDi057d0BdWCThKQQ&#10;ZUksVWmR5cCISfI8pdleQlaUwNuG//+i/QEAAP//AwBQSwECLQAUAAYACAAAACEAtoM4kv4AAADh&#10;AQAAEwAAAAAAAAAAAAAAAAAAAAAAW0NvbnRlbnRfVHlwZXNdLnhtbFBLAQItABQABgAIAAAAIQA4&#10;/SH/1gAAAJQBAAALAAAAAAAAAAAAAAAAAC8BAABfcmVscy8ucmVsc1BLAQItABQABgAIAAAAIQAF&#10;Fv+zgQIAAJoFAAAOAAAAAAAAAAAAAAAAAC4CAABkcnMvZTJvRG9jLnhtbFBLAQItABQABgAIAAAA&#10;IQBOjHFo4gAAAA0BAAAPAAAAAAAAAAAAAAAAANsEAABkcnMvZG93bnJldi54bWxQSwUGAAAAAAQA&#10;BADzAAAA6gUAAAAA&#10;" fillcolor="white [3212]" strokecolor="white [3212]"/>
            </w:pict>
          </mc:Fallback>
        </mc:AlternateContent>
      </w:r>
      <w:r w:rsidR="00BA6FA3">
        <w:rPr>
          <w:lang w:val="ca-ES" w:eastAsia="ca-ES"/>
        </w:rPr>
        <w:drawing>
          <wp:anchor distT="0" distB="0" distL="114300" distR="114300" simplePos="0" relativeHeight="251658240" behindDoc="0" locked="0" layoutInCell="1" allowOverlap="1" wp14:anchorId="2B742E05" wp14:editId="63661585">
            <wp:simplePos x="0" y="0"/>
            <wp:positionH relativeFrom="column">
              <wp:posOffset>234315</wp:posOffset>
            </wp:positionH>
            <wp:positionV relativeFrom="paragraph">
              <wp:posOffset>435610</wp:posOffset>
            </wp:positionV>
            <wp:extent cx="3364230" cy="2943225"/>
            <wp:effectExtent l="0" t="0" r="7620" b="9525"/>
            <wp:wrapSquare wrapText="bothSides"/>
            <wp:docPr id="6" name="Imagen 6" descr="http://simon-project.eu/wp-content/uploads/2014/09/E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on-project.eu/wp-content/uploads/2014/09/EP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D7DC4" w14:textId="4370DB19" w:rsidR="00222B7F" w:rsidRPr="00BA6FA3" w:rsidRDefault="00BA6FA3" w:rsidP="00F20C3C">
      <w:pPr>
        <w:pStyle w:val="ELIPTICSubtitle"/>
        <w:rPr>
          <w:rFonts w:asciiTheme="minorHAnsi" w:hAnsiTheme="minorHAnsi"/>
          <w:bCs w:val="0"/>
          <w:noProof/>
          <w:color w:val="053655" w:themeColor="accent1"/>
          <w:sz w:val="72"/>
          <w:szCs w:val="64"/>
          <w:lang w:val="en-GB"/>
        </w:rPr>
      </w:pPr>
      <w:r w:rsidRPr="00BA6FA3">
        <w:rPr>
          <w:rFonts w:asciiTheme="minorHAnsi" w:hAnsiTheme="minorHAnsi"/>
          <w:bCs w:val="0"/>
          <w:noProof/>
          <w:color w:val="053655" w:themeColor="accent1"/>
          <w:sz w:val="72"/>
          <w:szCs w:val="64"/>
          <w:lang w:val="en-GB"/>
        </w:rPr>
        <w:t xml:space="preserve">European standard </w:t>
      </w:r>
      <w:r>
        <w:rPr>
          <w:rFonts w:asciiTheme="minorHAnsi" w:hAnsiTheme="minorHAnsi"/>
          <w:bCs w:val="0"/>
          <w:noProof/>
          <w:color w:val="053655" w:themeColor="accent1"/>
          <w:sz w:val="72"/>
          <w:szCs w:val="64"/>
          <w:lang w:val="en-GB"/>
        </w:rPr>
        <w:t xml:space="preserve">     on-street parking award</w:t>
      </w:r>
    </w:p>
    <w:p w14:paraId="6CDE8A23" w14:textId="77777777" w:rsidR="00222B7F" w:rsidRDefault="00222B7F" w:rsidP="00F20C3C">
      <w:pPr>
        <w:pStyle w:val="ELIPTICSubtitle"/>
        <w:rPr>
          <w:rFonts w:asciiTheme="minorHAnsi" w:hAnsiTheme="minorHAnsi"/>
          <w:color w:val="053655" w:themeColor="text2"/>
          <w:sz w:val="36"/>
        </w:rPr>
      </w:pPr>
    </w:p>
    <w:p w14:paraId="521E38EA" w14:textId="77777777" w:rsidR="00BA6FA3" w:rsidRDefault="00BA6FA3" w:rsidP="00F20C3C">
      <w:pPr>
        <w:pStyle w:val="ELIPTICSubtitle"/>
        <w:rPr>
          <w:rFonts w:asciiTheme="minorHAnsi" w:hAnsiTheme="minorHAnsi"/>
          <w:color w:val="053655" w:themeColor="text2"/>
          <w:sz w:val="36"/>
        </w:rPr>
      </w:pPr>
    </w:p>
    <w:p w14:paraId="6C7A580D" w14:textId="77777777" w:rsidR="00BA6FA3" w:rsidRDefault="00BA6FA3" w:rsidP="00F20C3C">
      <w:pPr>
        <w:pStyle w:val="ELIPTICSubtitle"/>
        <w:rPr>
          <w:rFonts w:asciiTheme="minorHAnsi" w:hAnsiTheme="minorHAnsi"/>
          <w:color w:val="053655" w:themeColor="text2"/>
          <w:sz w:val="36"/>
        </w:rPr>
      </w:pPr>
    </w:p>
    <w:p w14:paraId="544EEF7E" w14:textId="26F90C4F" w:rsidR="00222B7F" w:rsidRDefault="00411AD3" w:rsidP="00BA6FA3">
      <w:pPr>
        <w:pStyle w:val="ELIPTICSubtitle"/>
        <w:rPr>
          <w:rFonts w:asciiTheme="minorHAnsi" w:hAnsiTheme="minorHAnsi"/>
          <w:color w:val="053655" w:themeColor="text2"/>
          <w:sz w:val="36"/>
        </w:rPr>
      </w:pPr>
      <w:r>
        <w:rPr>
          <w:rFonts w:asciiTheme="minorHAnsi" w:hAnsiTheme="minorHAnsi"/>
          <w:color w:val="053655" w:themeColor="text2"/>
          <w:sz w:val="36"/>
        </w:rPr>
        <w:t>Auditor’s feedback document</w:t>
      </w:r>
    </w:p>
    <w:p w14:paraId="69C82C75" w14:textId="77777777" w:rsidR="00BA6FA3" w:rsidRPr="00BA6FA3" w:rsidRDefault="00BA6FA3" w:rsidP="00F20C3C">
      <w:pPr>
        <w:pStyle w:val="ELIPTICSubtitle"/>
        <w:rPr>
          <w:rFonts w:asciiTheme="minorHAnsi" w:hAnsiTheme="minorHAnsi"/>
          <w:color w:val="053655" w:themeColor="text2"/>
          <w:sz w:val="24"/>
          <w:lang w:val="en-GB"/>
        </w:rPr>
      </w:pPr>
    </w:p>
    <w:tbl>
      <w:tblPr>
        <w:tblStyle w:val="Style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"/>
        <w:gridCol w:w="3969"/>
      </w:tblGrid>
      <w:tr w:rsidR="00BA6FA3" w:rsidRPr="00BA6FA3" w14:paraId="7805FE46" w14:textId="77777777" w:rsidTr="00D60212">
        <w:trPr>
          <w:trHeight w:val="342"/>
        </w:trPr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199F6D" w14:textId="77777777" w:rsidR="00BA6FA3" w:rsidRPr="00BA6FA3" w:rsidRDefault="00BA6FA3" w:rsidP="00D6021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  <w:t>Local authority</w:t>
            </w:r>
          </w:p>
        </w:tc>
      </w:tr>
      <w:tr w:rsidR="00BA6FA3" w:rsidRPr="00BA6FA3" w14:paraId="6F1BF7D2" w14:textId="77777777" w:rsidTr="00D60212">
        <w:trPr>
          <w:trHeight w:val="342"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14:paraId="18F8AFEE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Name: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hideMark/>
          </w:tcPr>
          <w:p w14:paraId="1781F18A" w14:textId="0ED8B26E" w:rsidR="00BA6FA3" w:rsidRPr="00BA6FA3" w:rsidRDefault="00BA6FA3" w:rsidP="00BA6FA3">
            <w:pPr>
              <w:rPr>
                <w:rFonts w:eastAsia="Times New Roman" w:cs="Arial"/>
                <w:color w:val="FF0000"/>
                <w:sz w:val="22"/>
                <w:szCs w:val="22"/>
                <w:lang w:val="en-GB" w:eastAsia="ca-ES"/>
              </w:rPr>
            </w:pPr>
          </w:p>
        </w:tc>
      </w:tr>
      <w:tr w:rsidR="00BA6FA3" w:rsidRPr="00BA6FA3" w14:paraId="64642D75" w14:textId="77777777" w:rsidTr="00BA6FA3">
        <w:trPr>
          <w:trHeight w:val="342"/>
        </w:trPr>
        <w:tc>
          <w:tcPr>
            <w:tcW w:w="3936" w:type="dxa"/>
            <w:hideMark/>
          </w:tcPr>
          <w:p w14:paraId="1EFF3870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Telephone:</w:t>
            </w:r>
          </w:p>
        </w:tc>
        <w:tc>
          <w:tcPr>
            <w:tcW w:w="4110" w:type="dxa"/>
            <w:gridSpan w:val="2"/>
            <w:hideMark/>
          </w:tcPr>
          <w:p w14:paraId="4024F1FC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28114000" w14:textId="77777777" w:rsidTr="00BA6FA3">
        <w:trPr>
          <w:trHeight w:val="342"/>
        </w:trPr>
        <w:tc>
          <w:tcPr>
            <w:tcW w:w="3936" w:type="dxa"/>
            <w:hideMark/>
          </w:tcPr>
          <w:p w14:paraId="7230C455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Fax:</w:t>
            </w:r>
          </w:p>
        </w:tc>
        <w:tc>
          <w:tcPr>
            <w:tcW w:w="4110" w:type="dxa"/>
            <w:gridSpan w:val="2"/>
            <w:hideMark/>
          </w:tcPr>
          <w:p w14:paraId="53E8E11F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026602A8" w14:textId="77777777" w:rsidTr="00BA6FA3">
        <w:trPr>
          <w:trHeight w:val="342"/>
        </w:trPr>
        <w:tc>
          <w:tcPr>
            <w:tcW w:w="3936" w:type="dxa"/>
            <w:hideMark/>
          </w:tcPr>
          <w:p w14:paraId="38D0FC65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Email:</w:t>
            </w:r>
          </w:p>
        </w:tc>
        <w:tc>
          <w:tcPr>
            <w:tcW w:w="4110" w:type="dxa"/>
            <w:gridSpan w:val="2"/>
            <w:hideMark/>
          </w:tcPr>
          <w:p w14:paraId="446F719A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081025D3" w14:textId="77777777" w:rsidTr="00D60212">
        <w:trPr>
          <w:trHeight w:val="342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1E80951D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Web page: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hideMark/>
          </w:tcPr>
          <w:p w14:paraId="45E54836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67F12AB2" w14:textId="77777777" w:rsidTr="00D60212">
        <w:trPr>
          <w:trHeight w:val="342"/>
        </w:trPr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87B9D6" w14:textId="77777777" w:rsidR="00BA6FA3" w:rsidRPr="00BA6FA3" w:rsidRDefault="00BA6FA3" w:rsidP="00D6021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  <w:t>Operator (optional)</w:t>
            </w:r>
          </w:p>
        </w:tc>
      </w:tr>
      <w:tr w:rsidR="00BA6FA3" w:rsidRPr="00BA6FA3" w14:paraId="2FF165AB" w14:textId="77777777" w:rsidTr="00D60212">
        <w:trPr>
          <w:trHeight w:val="342"/>
        </w:trPr>
        <w:tc>
          <w:tcPr>
            <w:tcW w:w="4077" w:type="dxa"/>
            <w:gridSpan w:val="2"/>
            <w:tcBorders>
              <w:top w:val="single" w:sz="4" w:space="0" w:color="auto"/>
            </w:tcBorders>
            <w:hideMark/>
          </w:tcPr>
          <w:p w14:paraId="29FFD47E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Name: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14:paraId="5687B9D8" w14:textId="2A41D937" w:rsidR="00BA6FA3" w:rsidRPr="00BA6FA3" w:rsidRDefault="00BA6FA3" w:rsidP="00BA6FA3">
            <w:pPr>
              <w:rPr>
                <w:rFonts w:eastAsia="Times New Roman" w:cs="Arial"/>
                <w:color w:val="FF0000"/>
                <w:sz w:val="22"/>
                <w:szCs w:val="22"/>
                <w:lang w:val="en-GB" w:eastAsia="ca-ES"/>
              </w:rPr>
            </w:pPr>
          </w:p>
        </w:tc>
      </w:tr>
      <w:tr w:rsidR="00BA6FA3" w:rsidRPr="00BA6FA3" w14:paraId="5EFF2176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5AD60E90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Telephone: </w:t>
            </w:r>
          </w:p>
        </w:tc>
        <w:tc>
          <w:tcPr>
            <w:tcW w:w="3969" w:type="dxa"/>
            <w:hideMark/>
          </w:tcPr>
          <w:p w14:paraId="60F9820D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36FD5535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7CB3858E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Fax: </w:t>
            </w:r>
          </w:p>
        </w:tc>
        <w:tc>
          <w:tcPr>
            <w:tcW w:w="3969" w:type="dxa"/>
            <w:hideMark/>
          </w:tcPr>
          <w:p w14:paraId="0E1782B0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6AF923C2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2FBA9FBB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Email: </w:t>
            </w:r>
          </w:p>
        </w:tc>
        <w:tc>
          <w:tcPr>
            <w:tcW w:w="3969" w:type="dxa"/>
            <w:hideMark/>
          </w:tcPr>
          <w:p w14:paraId="258E9BBB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09F8A79C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72DDA69C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Web page: </w:t>
            </w:r>
          </w:p>
        </w:tc>
        <w:tc>
          <w:tcPr>
            <w:tcW w:w="3969" w:type="dxa"/>
            <w:hideMark/>
          </w:tcPr>
          <w:p w14:paraId="3C4DA67C" w14:textId="6CF7641A" w:rsidR="00BA6FA3" w:rsidRPr="00BA6FA3" w:rsidRDefault="00BA6FA3" w:rsidP="00BA6FA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</w:p>
        </w:tc>
      </w:tr>
    </w:tbl>
    <w:p w14:paraId="109C1F70" w14:textId="77777777" w:rsidR="006E61F7" w:rsidRDefault="006E61F7" w:rsidP="006E61F7">
      <w:pPr>
        <w:pStyle w:val="ELIPTICStandardBody"/>
        <w:spacing w:after="120"/>
        <w:rPr>
          <w:rFonts w:asciiTheme="minorHAnsi" w:hAnsiTheme="minorHAnsi"/>
          <w:b/>
          <w:bCs/>
          <w:color w:val="053655" w:themeColor="accent1"/>
          <w:szCs w:val="18"/>
          <w:lang w:val="en-GB"/>
        </w:rPr>
      </w:pPr>
    </w:p>
    <w:p w14:paraId="66BD8367" w14:textId="77777777" w:rsidR="00CF0219" w:rsidRDefault="00CF0219" w:rsidP="00611D0B">
      <w:pPr>
        <w:pStyle w:val="ELIPTICStandardBody"/>
        <w:rPr>
          <w:rFonts w:asciiTheme="minorHAnsi" w:hAnsiTheme="minorHAnsi"/>
        </w:rPr>
      </w:pPr>
    </w:p>
    <w:tbl>
      <w:tblPr>
        <w:tblW w:w="0" w:type="auto"/>
        <w:tblBorders>
          <w:left w:val="single" w:sz="6" w:space="0" w:color="99CCFF"/>
          <w:bottom w:val="single" w:sz="6" w:space="0" w:color="99CCFF"/>
          <w:right w:val="single" w:sz="6" w:space="0" w:color="99CCFF"/>
        </w:tblBorders>
        <w:tblLook w:val="0000" w:firstRow="0" w:lastRow="0" w:firstColumn="0" w:lastColumn="0" w:noHBand="0" w:noVBand="0"/>
      </w:tblPr>
      <w:tblGrid>
        <w:gridCol w:w="582"/>
        <w:gridCol w:w="400"/>
        <w:gridCol w:w="8298"/>
      </w:tblGrid>
      <w:tr w:rsidR="004E7C86" w:rsidRPr="00643E9B" w14:paraId="096E37EC" w14:textId="77777777" w:rsidTr="00534D94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7941D8D1" w14:textId="672D4512" w:rsidR="00534D94" w:rsidRPr="00643E9B" w:rsidRDefault="00534D94" w:rsidP="00534D9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053655" w:themeFill="text2"/>
          </w:tcPr>
          <w:p w14:paraId="3E837ED4" w14:textId="77777777" w:rsidR="00534D94" w:rsidRPr="00736679" w:rsidRDefault="00534D94" w:rsidP="00712862">
            <w:pPr>
              <w:pStyle w:val="Textodeglobo"/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40BA803E" w14:textId="3840549F" w:rsidR="00534D94" w:rsidRPr="00736679" w:rsidRDefault="006D5BCF" w:rsidP="00712862">
            <w:pPr>
              <w:pStyle w:val="Textodeglobo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General description of the area</w:t>
            </w:r>
          </w:p>
          <w:p w14:paraId="0748A853" w14:textId="02892CDC" w:rsidR="00534D94" w:rsidRPr="00643E9B" w:rsidRDefault="00534D94" w:rsidP="00E54FA1">
            <w:pPr>
              <w:pStyle w:val="Textodeglobo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4194B">
              <w:rPr>
                <w:rFonts w:asciiTheme="minorHAnsi" w:hAnsiTheme="minorHAnsi"/>
                <w:i/>
                <w:sz w:val="22"/>
                <w:szCs w:val="36"/>
                <w:lang w:val="en-GB"/>
              </w:rPr>
              <w:t xml:space="preserve">Please </w:t>
            </w:r>
            <w:r>
              <w:rPr>
                <w:rFonts w:asciiTheme="minorHAnsi" w:hAnsiTheme="minorHAnsi"/>
                <w:i/>
                <w:sz w:val="22"/>
                <w:szCs w:val="36"/>
                <w:lang w:val="en-GB"/>
              </w:rPr>
              <w:t xml:space="preserve">give a </w:t>
            </w:r>
            <w:r w:rsidR="00630235">
              <w:rPr>
                <w:rFonts w:asciiTheme="minorHAnsi" w:hAnsiTheme="minorHAnsi"/>
                <w:i/>
                <w:sz w:val="22"/>
                <w:szCs w:val="36"/>
              </w:rPr>
              <w:t>brief description of the city/ area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 xml:space="preserve"> submitted</w:t>
            </w:r>
            <w:r w:rsidR="00630235">
              <w:rPr>
                <w:rFonts w:asciiTheme="minorHAnsi" w:hAnsiTheme="minorHAnsi"/>
                <w:i/>
                <w:sz w:val="22"/>
                <w:szCs w:val="36"/>
              </w:rPr>
              <w:t xml:space="preserve"> </w:t>
            </w:r>
            <w:r w:rsidR="004E7C86" w:rsidRPr="00BA6FA3">
              <w:rPr>
                <w:rFonts w:asciiTheme="minorHAnsi" w:hAnsiTheme="minorHAnsi"/>
                <w:i/>
                <w:sz w:val="22"/>
                <w:szCs w:val="36"/>
              </w:rPr>
              <w:t>relat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>ing to</w:t>
            </w:r>
            <w:r w:rsidRPr="00BA6FA3">
              <w:rPr>
                <w:rFonts w:asciiTheme="minorHAnsi" w:hAnsiTheme="minorHAnsi"/>
                <w:i/>
                <w:sz w:val="22"/>
                <w:szCs w:val="36"/>
              </w:rPr>
              <w:t xml:space="preserve"> on-street parking, regulation policies</w:t>
            </w:r>
            <w:r>
              <w:rPr>
                <w:rFonts w:asciiTheme="minorHAnsi" w:hAnsiTheme="minorHAnsi"/>
                <w:i/>
                <w:sz w:val="22"/>
                <w:szCs w:val="36"/>
              </w:rPr>
              <w:t>…</w:t>
            </w:r>
            <w:r w:rsidR="00630235">
              <w:rPr>
                <w:rFonts w:asciiTheme="minorHAnsi" w:hAnsiTheme="minorHAnsi"/>
                <w:i/>
                <w:sz w:val="22"/>
                <w:szCs w:val="36"/>
              </w:rPr>
              <w:t xml:space="preserve"> Attach </w:t>
            </w:r>
            <w:r w:rsidR="00630235" w:rsidRPr="00630235">
              <w:rPr>
                <w:rFonts w:asciiTheme="minorHAnsi" w:hAnsiTheme="minorHAnsi"/>
                <w:i/>
                <w:sz w:val="22"/>
                <w:szCs w:val="36"/>
              </w:rPr>
              <w:t xml:space="preserve">maps which 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 xml:space="preserve">clearly </w:t>
            </w:r>
            <w:r w:rsidR="00630235" w:rsidRPr="00630235">
              <w:rPr>
                <w:rFonts w:asciiTheme="minorHAnsi" w:hAnsiTheme="minorHAnsi"/>
                <w:i/>
                <w:sz w:val="22"/>
                <w:szCs w:val="36"/>
              </w:rPr>
              <w:t>identify the area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 xml:space="preserve"> submitted.</w:t>
            </w:r>
          </w:p>
        </w:tc>
      </w:tr>
      <w:tr w:rsidR="004E7C86" w:rsidRPr="00643E9B" w14:paraId="427DACA8" w14:textId="77777777" w:rsidTr="00534D94">
        <w:trPr>
          <w:trHeight w:val="9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6463FBF3" w14:textId="2AF3564F" w:rsidR="00534D94" w:rsidRPr="00643E9B" w:rsidRDefault="00534D94" w:rsidP="00BA0533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53655" w:themeFill="text2"/>
          </w:tcPr>
          <w:p w14:paraId="4277759F" w14:textId="77777777" w:rsidR="00534D94" w:rsidRPr="0004194B" w:rsidRDefault="00534D94" w:rsidP="006223CF">
            <w:pPr>
              <w:rPr>
                <w:rFonts w:asciiTheme="minorHAnsi" w:hAnsiTheme="minorHAnsi"/>
                <w:i/>
                <w:sz w:val="22"/>
                <w:szCs w:val="36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36003F00" w14:textId="1509C47A" w:rsidR="00534D94" w:rsidRPr="00941000" w:rsidRDefault="00534D94" w:rsidP="00BA6FA3">
            <w:pPr>
              <w:rPr>
                <w:rFonts w:asciiTheme="minorHAnsi" w:hAnsiTheme="minorHAnsi"/>
                <w:i/>
                <w:sz w:val="36"/>
                <w:szCs w:val="36"/>
                <w:lang w:val="en-GB"/>
              </w:rPr>
            </w:pPr>
          </w:p>
        </w:tc>
      </w:tr>
      <w:tr w:rsidR="00534D94" w:rsidRPr="00643E9B" w14:paraId="6AF8344C" w14:textId="77777777" w:rsidTr="00DB4E60">
        <w:trPr>
          <w:trHeight w:val="11047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A5571B6" w14:textId="293A990F" w:rsidR="00534D94" w:rsidRPr="00454FE2" w:rsidRDefault="00534D94" w:rsidP="00534D94">
            <w:pPr>
              <w:rPr>
                <w:rFonts w:asciiTheme="minorHAnsi" w:hAnsiTheme="minorHAnsi"/>
                <w:szCs w:val="36"/>
                <w:lang w:val="en-GB"/>
              </w:rPr>
            </w:pPr>
          </w:p>
        </w:tc>
      </w:tr>
    </w:tbl>
    <w:p w14:paraId="1F4D5C10" w14:textId="77777777" w:rsidR="00B6585B" w:rsidRDefault="00B6585B">
      <w:pPr>
        <w:sectPr w:rsidR="00B6585B" w:rsidSect="00B916F4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20"/>
          <w:pgMar w:top="1985" w:right="1418" w:bottom="1985" w:left="1418" w:header="708" w:footer="964" w:gutter="0"/>
          <w:pgNumType w:start="0"/>
          <w:cols w:space="708"/>
          <w:titlePg/>
          <w:docGrid w:linePitch="360"/>
        </w:sectPr>
      </w:pPr>
    </w:p>
    <w:p w14:paraId="363E99A2" w14:textId="12B405C0" w:rsidR="004A40EF" w:rsidRDefault="004A40EF"/>
    <w:p w14:paraId="3AC6C48F" w14:textId="77777777" w:rsidR="0085106F" w:rsidRDefault="0085106F"/>
    <w:p w14:paraId="0D0FB487" w14:textId="77777777" w:rsidR="0085106F" w:rsidRDefault="0085106F"/>
    <w:tbl>
      <w:tblPr>
        <w:tblStyle w:val="Tablaconcuadrcula"/>
        <w:tblW w:w="8622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7754"/>
      </w:tblGrid>
      <w:tr w:rsidR="00C0116A" w14:paraId="760F6A0F" w14:textId="77777777" w:rsidTr="0085106F">
        <w:trPr>
          <w:jc w:val="right"/>
        </w:trPr>
        <w:tc>
          <w:tcPr>
            <w:tcW w:w="868" w:type="dxa"/>
            <w:shd w:val="clear" w:color="auto" w:fill="053655" w:themeFill="text2"/>
          </w:tcPr>
          <w:p w14:paraId="54B68575" w14:textId="4EBFB5A7" w:rsidR="00C0116A" w:rsidRDefault="00C0116A"/>
        </w:tc>
        <w:tc>
          <w:tcPr>
            <w:tcW w:w="7754" w:type="dxa"/>
            <w:shd w:val="clear" w:color="auto" w:fill="053655" w:themeFill="text2"/>
          </w:tcPr>
          <w:p w14:paraId="792AB284" w14:textId="080139E6" w:rsidR="00C0116A" w:rsidRPr="005D2715" w:rsidRDefault="006D5BCF" w:rsidP="004A40EF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6D5BCF"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Mandatory minimum conditions</w:t>
            </w:r>
          </w:p>
        </w:tc>
      </w:tr>
      <w:tr w:rsidR="004A40EF" w14:paraId="462B939A" w14:textId="77777777" w:rsidTr="00CA3C6F">
        <w:trPr>
          <w:trHeight w:val="679"/>
          <w:jc w:val="right"/>
        </w:trPr>
        <w:tc>
          <w:tcPr>
            <w:tcW w:w="868" w:type="dxa"/>
            <w:vAlign w:val="center"/>
          </w:tcPr>
          <w:p w14:paraId="2A59FD22" w14:textId="3921B378" w:rsidR="004A40EF" w:rsidRDefault="00CA3C6F" w:rsidP="00CA3C6F">
            <w:pPr>
              <w:jc w:val="center"/>
            </w:pPr>
            <w:r>
              <w:t>M.1</w:t>
            </w:r>
          </w:p>
        </w:tc>
        <w:tc>
          <w:tcPr>
            <w:tcW w:w="7754" w:type="dxa"/>
          </w:tcPr>
          <w:p w14:paraId="73F8AEDF" w14:textId="42DA29D5" w:rsidR="004A40EF" w:rsidRDefault="006D5BCF" w:rsidP="004A40EF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Number of Spaces</w:t>
            </w:r>
          </w:p>
          <w:p w14:paraId="08E14BF4" w14:textId="58F72938" w:rsidR="004A40EF" w:rsidRDefault="004A40EF" w:rsidP="00E54FA1"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 w:rsidR="003F7F29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attach a map with the spaces submitted </w:t>
            </w:r>
            <w:r w:rsidR="00E54FA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identified</w:t>
            </w:r>
            <w:r w:rsidR="003F7F29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.</w:t>
            </w:r>
          </w:p>
        </w:tc>
      </w:tr>
      <w:tr w:rsidR="006D5BCF" w14:paraId="66353EC3" w14:textId="77777777" w:rsidTr="00D60212">
        <w:trPr>
          <w:trHeight w:val="11872"/>
          <w:jc w:val="right"/>
        </w:trPr>
        <w:tc>
          <w:tcPr>
            <w:tcW w:w="8622" w:type="dxa"/>
            <w:gridSpan w:val="2"/>
          </w:tcPr>
          <w:p w14:paraId="60C44FC6" w14:textId="234F9EE3" w:rsidR="006D5BCF" w:rsidRPr="00B6585B" w:rsidRDefault="006D5BCF" w:rsidP="00B6585B">
            <w:pPr>
              <w:ind w:right="-121"/>
              <w:rPr>
                <w:sz w:val="16"/>
              </w:rPr>
            </w:pPr>
          </w:p>
        </w:tc>
      </w:tr>
    </w:tbl>
    <w:p w14:paraId="03340992" w14:textId="77777777" w:rsidR="004A40EF" w:rsidRDefault="004A40EF"/>
    <w:p w14:paraId="1C4913D1" w14:textId="77777777" w:rsidR="004A40EF" w:rsidRDefault="004A40EF"/>
    <w:p w14:paraId="5E9CA1FD" w14:textId="77777777" w:rsidR="00C0116A" w:rsidRDefault="00C0116A"/>
    <w:p w14:paraId="58A6795B" w14:textId="77777777" w:rsidR="00C0116A" w:rsidRDefault="00C0116A"/>
    <w:p w14:paraId="058A9006" w14:textId="77777777" w:rsidR="00C0116A" w:rsidRDefault="00C0116A"/>
    <w:tbl>
      <w:tblPr>
        <w:tblStyle w:val="Tablaconcuadrcula"/>
        <w:tblW w:w="8622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7754"/>
      </w:tblGrid>
      <w:tr w:rsidR="0085106F" w14:paraId="42177A01" w14:textId="77777777" w:rsidTr="004E4A81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41EACD53" w14:textId="6D7ADFCA" w:rsidR="0085106F" w:rsidRPr="004E4A81" w:rsidRDefault="004E4A81" w:rsidP="004E4A81">
            <w:pPr>
              <w:jc w:val="center"/>
              <w:rPr>
                <w:b/>
                <w:sz w:val="36"/>
              </w:rPr>
            </w:pPr>
            <w:r w:rsidRPr="004E4A81">
              <w:rPr>
                <w:b/>
                <w:sz w:val="32"/>
              </w:rPr>
              <w:t>1</w:t>
            </w:r>
          </w:p>
        </w:tc>
        <w:tc>
          <w:tcPr>
            <w:tcW w:w="7754" w:type="dxa"/>
            <w:shd w:val="clear" w:color="auto" w:fill="053655" w:themeFill="text2"/>
          </w:tcPr>
          <w:p w14:paraId="67D3C41D" w14:textId="0BF2678A" w:rsidR="0085106F" w:rsidRPr="005D2715" w:rsidRDefault="004E4A81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A81"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System efficiency</w:t>
            </w:r>
          </w:p>
        </w:tc>
      </w:tr>
      <w:tr w:rsidR="0085106F" w14:paraId="443BEDC0" w14:textId="77777777" w:rsidTr="004E4A81">
        <w:trPr>
          <w:trHeight w:val="540"/>
          <w:jc w:val="right"/>
        </w:trPr>
        <w:tc>
          <w:tcPr>
            <w:tcW w:w="868" w:type="dxa"/>
            <w:vAlign w:val="center"/>
          </w:tcPr>
          <w:p w14:paraId="19B060AB" w14:textId="4B76194A" w:rsidR="0085106F" w:rsidRDefault="004E4A81" w:rsidP="004E4A81">
            <w:pPr>
              <w:jc w:val="center"/>
            </w:pPr>
            <w:r>
              <w:t>1.1</w:t>
            </w:r>
          </w:p>
        </w:tc>
        <w:tc>
          <w:tcPr>
            <w:tcW w:w="7754" w:type="dxa"/>
          </w:tcPr>
          <w:p w14:paraId="1E792D9B" w14:textId="6F1C4384" w:rsidR="0085106F" w:rsidRDefault="004E4A81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Occupancy</w:t>
            </w:r>
          </w:p>
          <w:p w14:paraId="29D7509A" w14:textId="44104351" w:rsidR="0085106F" w:rsidRDefault="0085106F" w:rsidP="004E7C86"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justify the</w:t>
            </w:r>
            <w:r w:rsidR="003F7F29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procedure and results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provided </w:t>
            </w:r>
            <w:r w:rsid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to obtain the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average </w:t>
            </w:r>
            <w:r w:rsid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o</w:t>
            </w:r>
            <w:r w:rsidR="004E4A81" w:rsidRP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ccupancy in the applicant area</w:t>
            </w:r>
            <w:r w:rsid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.</w:t>
            </w:r>
          </w:p>
        </w:tc>
      </w:tr>
      <w:tr w:rsidR="00CA3C6F" w14:paraId="3BB2E084" w14:textId="77777777" w:rsidTr="006A6AC3">
        <w:trPr>
          <w:trHeight w:val="4503"/>
          <w:jc w:val="right"/>
        </w:trPr>
        <w:tc>
          <w:tcPr>
            <w:tcW w:w="8622" w:type="dxa"/>
            <w:gridSpan w:val="2"/>
            <w:vAlign w:val="center"/>
          </w:tcPr>
          <w:p w14:paraId="7C509D63" w14:textId="77777777" w:rsidR="00CA3C6F" w:rsidRDefault="00CA3C6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A81" w14:paraId="2B392CBD" w14:textId="77777777" w:rsidTr="009005EF">
        <w:trPr>
          <w:trHeight w:val="436"/>
          <w:jc w:val="right"/>
        </w:trPr>
        <w:tc>
          <w:tcPr>
            <w:tcW w:w="868" w:type="dxa"/>
            <w:vAlign w:val="center"/>
          </w:tcPr>
          <w:p w14:paraId="013739A0" w14:textId="0CB5026E" w:rsidR="004E4A81" w:rsidRDefault="004E4A81" w:rsidP="004E4A81">
            <w:pPr>
              <w:jc w:val="center"/>
            </w:pPr>
            <w:r>
              <w:t>1.2</w:t>
            </w:r>
          </w:p>
        </w:tc>
        <w:tc>
          <w:tcPr>
            <w:tcW w:w="7754" w:type="dxa"/>
          </w:tcPr>
          <w:p w14:paraId="3EAA6D8A" w14:textId="33CDFC90" w:rsidR="004E4A81" w:rsidRDefault="009005EF" w:rsidP="004E4A81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Compliance levels</w:t>
            </w:r>
          </w:p>
        </w:tc>
      </w:tr>
      <w:tr w:rsidR="00CA3C6F" w14:paraId="35E3AF80" w14:textId="77777777" w:rsidTr="009005EF">
        <w:trPr>
          <w:trHeight w:val="684"/>
          <w:jc w:val="right"/>
        </w:trPr>
        <w:tc>
          <w:tcPr>
            <w:tcW w:w="8622" w:type="dxa"/>
            <w:gridSpan w:val="2"/>
            <w:vAlign w:val="center"/>
          </w:tcPr>
          <w:p w14:paraId="52A242A6" w14:textId="6F605F75" w:rsidR="00CA3C6F" w:rsidRPr="009005EF" w:rsidRDefault="009005EF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justif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y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the procedure and results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provided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to obtain the 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Prohibited vehicle</w:t>
            </w:r>
            <w:r w:rsidR="00E54FA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%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rate</w:t>
            </w:r>
            <w:r w:rsidRP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: double lane, pedestrian lanes, in the kerb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…</w:t>
            </w:r>
          </w:p>
        </w:tc>
      </w:tr>
      <w:tr w:rsidR="009005EF" w14:paraId="4091F465" w14:textId="77777777" w:rsidTr="00D60212">
        <w:trPr>
          <w:trHeight w:val="5618"/>
          <w:jc w:val="right"/>
        </w:trPr>
        <w:tc>
          <w:tcPr>
            <w:tcW w:w="8622" w:type="dxa"/>
            <w:gridSpan w:val="2"/>
            <w:vAlign w:val="center"/>
          </w:tcPr>
          <w:p w14:paraId="0E0A6A05" w14:textId="77777777" w:rsidR="009005EF" w:rsidRP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  <w:tr w:rsidR="009005EF" w14:paraId="3FAD552B" w14:textId="77777777" w:rsidTr="009005EF">
        <w:trPr>
          <w:trHeight w:val="799"/>
          <w:jc w:val="right"/>
        </w:trPr>
        <w:tc>
          <w:tcPr>
            <w:tcW w:w="8622" w:type="dxa"/>
            <w:gridSpan w:val="2"/>
            <w:vAlign w:val="center"/>
          </w:tcPr>
          <w:p w14:paraId="3346D6DB" w14:textId="0E2F22C2" w:rsidR="009005EF" w:rsidRPr="009005EF" w:rsidRDefault="009005EF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justif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y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the procedure and results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provided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to obtain the 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Non-payment users rate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(%)</w:t>
            </w:r>
          </w:p>
        </w:tc>
      </w:tr>
      <w:tr w:rsidR="009005EF" w14:paraId="3B7D63EC" w14:textId="77777777" w:rsidTr="00D60212">
        <w:trPr>
          <w:trHeight w:val="5618"/>
          <w:jc w:val="right"/>
        </w:trPr>
        <w:tc>
          <w:tcPr>
            <w:tcW w:w="8622" w:type="dxa"/>
            <w:gridSpan w:val="2"/>
            <w:vAlign w:val="center"/>
          </w:tcPr>
          <w:p w14:paraId="2EA2ED7B" w14:textId="77777777" w:rsidR="009005EF" w:rsidRP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2FC3E23D" w14:textId="77777777" w:rsidR="00C0116A" w:rsidRDefault="00C0116A"/>
    <w:p w14:paraId="08CB1083" w14:textId="77777777" w:rsidR="00C0116A" w:rsidRDefault="00C0116A"/>
    <w:p w14:paraId="309FF933" w14:textId="77777777" w:rsidR="009005EF" w:rsidRDefault="009005EF"/>
    <w:p w14:paraId="0427E2E3" w14:textId="77777777" w:rsidR="009005EF" w:rsidRDefault="009005EF"/>
    <w:p w14:paraId="0937CB47" w14:textId="77777777" w:rsidR="009005EF" w:rsidRDefault="009005EF"/>
    <w:p w14:paraId="3C7E07BC" w14:textId="77777777" w:rsidR="009005EF" w:rsidRDefault="009005EF"/>
    <w:p w14:paraId="49FB7FD4" w14:textId="77777777" w:rsidR="009005EF" w:rsidRDefault="009005EF"/>
    <w:p w14:paraId="5063BB43" w14:textId="77777777" w:rsidR="009005EF" w:rsidRDefault="009005EF"/>
    <w:p w14:paraId="1D13CB9D" w14:textId="77777777" w:rsidR="009005EF" w:rsidRDefault="009005EF"/>
    <w:p w14:paraId="1B770A72" w14:textId="77777777" w:rsidR="009005EF" w:rsidRDefault="009005EF"/>
    <w:p w14:paraId="40D88B09" w14:textId="77777777" w:rsidR="009005EF" w:rsidRDefault="009005EF"/>
    <w:p w14:paraId="4E5AA705" w14:textId="77777777" w:rsidR="009005EF" w:rsidRDefault="009005EF"/>
    <w:p w14:paraId="06C640FD" w14:textId="77777777" w:rsidR="009005EF" w:rsidRDefault="009005EF"/>
    <w:p w14:paraId="7EB7D909" w14:textId="77777777" w:rsidR="009005EF" w:rsidRDefault="009005EF"/>
    <w:p w14:paraId="6E0E3823" w14:textId="77777777" w:rsidR="009005EF" w:rsidRDefault="009005EF"/>
    <w:p w14:paraId="328C78F2" w14:textId="77777777" w:rsidR="009005EF" w:rsidRDefault="009005EF"/>
    <w:p w14:paraId="5208BAD9" w14:textId="77777777" w:rsidR="009005EF" w:rsidRDefault="009005EF"/>
    <w:p w14:paraId="33F4F5FE" w14:textId="77777777" w:rsidR="009005EF" w:rsidRDefault="009005EF"/>
    <w:p w14:paraId="578DDEF9" w14:textId="77777777" w:rsidR="009005EF" w:rsidRDefault="009005EF"/>
    <w:p w14:paraId="78AFDE28" w14:textId="77777777" w:rsidR="009005EF" w:rsidRDefault="009005EF"/>
    <w:p w14:paraId="0DEA8D5C" w14:textId="77777777" w:rsidR="009005EF" w:rsidRDefault="009005EF"/>
    <w:p w14:paraId="7A3DBA64" w14:textId="77777777" w:rsidR="009005EF" w:rsidRDefault="009005EF"/>
    <w:p w14:paraId="2D248278" w14:textId="77777777" w:rsidR="009005EF" w:rsidRDefault="009005EF"/>
    <w:p w14:paraId="2B155F66" w14:textId="77777777" w:rsidR="00C0116A" w:rsidRDefault="00C0116A"/>
    <w:tbl>
      <w:tblPr>
        <w:tblStyle w:val="Tablaconcuadrcula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8080"/>
      </w:tblGrid>
      <w:tr w:rsidR="00CA3C6F" w14:paraId="334D7371" w14:textId="77777777" w:rsidTr="00C070AF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49260DA2" w14:textId="563E2B85" w:rsidR="00CA3C6F" w:rsidRPr="004E4A81" w:rsidRDefault="00CA3C6F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8080" w:type="dxa"/>
            <w:shd w:val="clear" w:color="auto" w:fill="053655" w:themeFill="text2"/>
          </w:tcPr>
          <w:p w14:paraId="53E5D5F1" w14:textId="25ECB153" w:rsidR="00CA3C6F" w:rsidRPr="005D2715" w:rsidRDefault="00CA3C6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Parking spaces</w:t>
            </w:r>
          </w:p>
        </w:tc>
      </w:tr>
      <w:tr w:rsidR="00CA3C6F" w14:paraId="110BFB13" w14:textId="77777777" w:rsidTr="00C070AF">
        <w:trPr>
          <w:trHeight w:val="536"/>
          <w:jc w:val="right"/>
        </w:trPr>
        <w:tc>
          <w:tcPr>
            <w:tcW w:w="868" w:type="dxa"/>
            <w:vAlign w:val="center"/>
          </w:tcPr>
          <w:p w14:paraId="7CAA22D9" w14:textId="24EC3086" w:rsidR="00CA3C6F" w:rsidRDefault="00140934" w:rsidP="008C75D8">
            <w:pPr>
              <w:jc w:val="center"/>
            </w:pPr>
            <w:r>
              <w:t>2</w:t>
            </w:r>
            <w:r w:rsidR="004018FA">
              <w:t>.3</w:t>
            </w:r>
          </w:p>
        </w:tc>
        <w:tc>
          <w:tcPr>
            <w:tcW w:w="8080" w:type="dxa"/>
          </w:tcPr>
          <w:p w14:paraId="26D2ACF5" w14:textId="77777777" w:rsidR="000F3D6C" w:rsidRDefault="000F3D6C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E</w:t>
            </w:r>
            <w:r w:rsidRPr="000F3D6C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lectric recharging spots</w:t>
            </w:r>
          </w:p>
          <w:p w14:paraId="139D3521" w14:textId="41552114" w:rsidR="00CA3C6F" w:rsidRDefault="00CA3C6F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0F3D6C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attach p</w:t>
            </w:r>
            <w:r w:rsidR="000F3D6C" w:rsidRPr="000F3D6C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hotos of the electric recharging spots</w:t>
            </w:r>
            <w:r w:rsidR="000F3D6C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in the </w:t>
            </w:r>
            <w:r w:rsid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CPZ</w:t>
            </w:r>
          </w:p>
        </w:tc>
      </w:tr>
      <w:tr w:rsidR="00CA3C6F" w14:paraId="3CBF1B3E" w14:textId="77777777" w:rsidTr="006A6AC3">
        <w:trPr>
          <w:trHeight w:val="11998"/>
          <w:jc w:val="right"/>
        </w:trPr>
        <w:tc>
          <w:tcPr>
            <w:tcW w:w="8948" w:type="dxa"/>
            <w:gridSpan w:val="2"/>
            <w:vAlign w:val="center"/>
          </w:tcPr>
          <w:p w14:paraId="13ABB157" w14:textId="77777777" w:rsidR="00CA3C6F" w:rsidRPr="009005EF" w:rsidRDefault="00CA3C6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5E57FF71" w14:textId="77777777" w:rsidR="00C0116A" w:rsidRDefault="00C0116A">
      <w:pPr>
        <w:sectPr w:rsidR="00C0116A" w:rsidSect="0085106F">
          <w:pgSz w:w="11900" w:h="16820"/>
          <w:pgMar w:top="1227" w:right="1418" w:bottom="1276" w:left="2127" w:header="709" w:footer="964" w:gutter="0"/>
          <w:pgNumType w:start="0"/>
          <w:cols w:space="708"/>
          <w:docGrid w:linePitch="360"/>
        </w:sectPr>
      </w:pPr>
    </w:p>
    <w:tbl>
      <w:tblPr>
        <w:tblStyle w:val="Tablaconcuadrcula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284"/>
        <w:gridCol w:w="42"/>
        <w:gridCol w:w="7754"/>
      </w:tblGrid>
      <w:tr w:rsidR="008A6CC9" w14:paraId="4F29A76A" w14:textId="77777777" w:rsidTr="008C75D8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09266453" w14:textId="5F7AF007" w:rsidR="008A6CC9" w:rsidRPr="004E4A81" w:rsidRDefault="008A6CC9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8080" w:type="dxa"/>
            <w:gridSpan w:val="3"/>
            <w:shd w:val="clear" w:color="auto" w:fill="053655" w:themeFill="text2"/>
          </w:tcPr>
          <w:p w14:paraId="20E3686B" w14:textId="5373456C" w:rsidR="008A6CC9" w:rsidRPr="005D2715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User service</w:t>
            </w:r>
          </w:p>
        </w:tc>
      </w:tr>
      <w:tr w:rsidR="008A6CC9" w14:paraId="2322E30D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0C085F7C" w14:textId="5183D315" w:rsidR="008A6CC9" w:rsidRDefault="008A6CC9" w:rsidP="008A6CC9">
            <w:pPr>
              <w:jc w:val="center"/>
            </w:pPr>
            <w:r>
              <w:t>3.1</w:t>
            </w:r>
          </w:p>
        </w:tc>
        <w:tc>
          <w:tcPr>
            <w:tcW w:w="8080" w:type="dxa"/>
            <w:gridSpan w:val="3"/>
          </w:tcPr>
          <w:p w14:paraId="1251D67C" w14:textId="79E2C35F" w:rsid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9005EF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The existence of a parking regulation system is clearly identifiable at the moment of parking. </w:t>
            </w:r>
          </w:p>
          <w:p w14:paraId="1A3FF83C" w14:textId="15622E69" w:rsidR="008A6CC9" w:rsidRDefault="004E7C86" w:rsidP="004E7C86"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a few photos 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of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random places within the controlled parking zone</w:t>
            </w:r>
          </w:p>
        </w:tc>
      </w:tr>
      <w:tr w:rsidR="008A6CC9" w14:paraId="52958D39" w14:textId="77777777" w:rsidTr="008C75D8">
        <w:trPr>
          <w:trHeight w:val="4805"/>
          <w:jc w:val="right"/>
        </w:trPr>
        <w:tc>
          <w:tcPr>
            <w:tcW w:w="8948" w:type="dxa"/>
            <w:gridSpan w:val="4"/>
            <w:vAlign w:val="center"/>
          </w:tcPr>
          <w:p w14:paraId="0C6D279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8A6CC9" w14:paraId="1B01C538" w14:textId="77777777" w:rsidTr="008C75D8">
        <w:trPr>
          <w:trHeight w:val="536"/>
          <w:jc w:val="right"/>
        </w:trPr>
        <w:tc>
          <w:tcPr>
            <w:tcW w:w="868" w:type="dxa"/>
            <w:vAlign w:val="center"/>
          </w:tcPr>
          <w:p w14:paraId="4E579FB8" w14:textId="120444C4" w:rsidR="008A6CC9" w:rsidRDefault="008A6CC9" w:rsidP="008C75D8">
            <w:pPr>
              <w:jc w:val="center"/>
            </w:pPr>
            <w:r>
              <w:t>3.2</w:t>
            </w:r>
          </w:p>
        </w:tc>
        <w:tc>
          <w:tcPr>
            <w:tcW w:w="8080" w:type="dxa"/>
            <w:gridSpan w:val="3"/>
          </w:tcPr>
          <w:p w14:paraId="13C360A3" w14:textId="77777777" w:rsid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9005EF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Painting in good conditions </w:t>
            </w:r>
          </w:p>
          <w:p w14:paraId="4D5D9AA0" w14:textId="6EB61A23" w:rsidR="008A6CC9" w:rsidRDefault="008A6CC9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</w:t>
            </w:r>
            <w:r w:rsidR="007C455F" w:rsidRP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 few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photos</w:t>
            </w:r>
            <w:r w:rsidR="004E7C86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of random parking space painting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within the controlled parking zone</w:t>
            </w:r>
          </w:p>
        </w:tc>
      </w:tr>
      <w:tr w:rsidR="008A6CC9" w14:paraId="10E933E7" w14:textId="77777777" w:rsidTr="00204AEA">
        <w:trPr>
          <w:trHeight w:val="5970"/>
          <w:jc w:val="right"/>
        </w:trPr>
        <w:tc>
          <w:tcPr>
            <w:tcW w:w="8948" w:type="dxa"/>
            <w:gridSpan w:val="4"/>
            <w:vAlign w:val="center"/>
          </w:tcPr>
          <w:p w14:paraId="48CED211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15DBF3A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47DE0DF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C28ABD2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F5464D7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3AD65D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E29E6B7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6884D7FD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B5EF920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5880FE7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FD6CB24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E3BDCBA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98F8B56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2E12BD3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35AFF5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5037818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122EB04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39EB812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B08462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DF7A7B2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8A6CC9" w14:paraId="1E5B8BD3" w14:textId="77777777" w:rsidTr="008C75D8">
        <w:trPr>
          <w:trHeight w:val="657"/>
          <w:jc w:val="right"/>
        </w:trPr>
        <w:tc>
          <w:tcPr>
            <w:tcW w:w="1152" w:type="dxa"/>
            <w:gridSpan w:val="2"/>
            <w:vAlign w:val="center"/>
          </w:tcPr>
          <w:p w14:paraId="5D78EF65" w14:textId="1B704644" w:rsidR="008A6CC9" w:rsidRDefault="003F7F29" w:rsidP="008C75D8">
            <w:pPr>
              <w:jc w:val="center"/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3.3</w:t>
            </w:r>
          </w:p>
        </w:tc>
        <w:tc>
          <w:tcPr>
            <w:tcW w:w="7796" w:type="dxa"/>
            <w:gridSpan w:val="2"/>
          </w:tcPr>
          <w:p w14:paraId="381995F9" w14:textId="77777777" w:rsidR="007C455F" w:rsidRDefault="007C455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7C455F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Vertical signals</w:t>
            </w:r>
          </w:p>
          <w:p w14:paraId="1C45019C" w14:textId="2D67F03F" w:rsidR="008A6CC9" w:rsidRDefault="004E7C86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="007C455F" w:rsidRP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</w:t>
            </w:r>
            <w:r w:rsidR="00204AEA"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 few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photos</w:t>
            </w: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204AEA"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of random vertical signals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within the</w:t>
            </w:r>
            <w:r w:rsidR="00204AEA"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controlled parking zone</w:t>
            </w:r>
          </w:p>
        </w:tc>
      </w:tr>
      <w:tr w:rsidR="008A6CC9" w14:paraId="316EB2C9" w14:textId="77777777" w:rsidTr="008C75D8">
        <w:trPr>
          <w:trHeight w:val="5226"/>
          <w:jc w:val="right"/>
        </w:trPr>
        <w:tc>
          <w:tcPr>
            <w:tcW w:w="8948" w:type="dxa"/>
            <w:gridSpan w:val="4"/>
            <w:vAlign w:val="center"/>
          </w:tcPr>
          <w:p w14:paraId="390FE270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204AEA" w14:paraId="53BADA00" w14:textId="77777777" w:rsidTr="00B32A64">
        <w:trPr>
          <w:trHeight w:val="879"/>
          <w:jc w:val="right"/>
        </w:trPr>
        <w:tc>
          <w:tcPr>
            <w:tcW w:w="1194" w:type="dxa"/>
            <w:gridSpan w:val="3"/>
            <w:vAlign w:val="center"/>
          </w:tcPr>
          <w:p w14:paraId="049D4B83" w14:textId="339A9AFF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3.4</w:t>
            </w:r>
          </w:p>
        </w:tc>
        <w:tc>
          <w:tcPr>
            <w:tcW w:w="7754" w:type="dxa"/>
          </w:tcPr>
          <w:p w14:paraId="72D7A349" w14:textId="77777777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204AEA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Signs and parking meters (or App) have the minimum information required to use the system</w:t>
            </w:r>
          </w:p>
          <w:p w14:paraId="4CEA4DE3" w14:textId="04EE9101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Attach </w:t>
            </w: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 description of the information given in order to use the system (parking meters/app)</w:t>
            </w:r>
          </w:p>
        </w:tc>
      </w:tr>
      <w:tr w:rsidR="00204AEA" w14:paraId="3DCE6E57" w14:textId="77777777" w:rsidTr="00204AEA">
        <w:trPr>
          <w:trHeight w:val="5431"/>
          <w:jc w:val="right"/>
        </w:trPr>
        <w:tc>
          <w:tcPr>
            <w:tcW w:w="8948" w:type="dxa"/>
            <w:gridSpan w:val="4"/>
            <w:vAlign w:val="center"/>
          </w:tcPr>
          <w:p w14:paraId="053ADA1E" w14:textId="77777777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018FA" w14:paraId="6CA97095" w14:textId="77777777" w:rsidTr="00204AEA">
        <w:trPr>
          <w:trHeight w:val="839"/>
          <w:jc w:val="right"/>
        </w:trPr>
        <w:tc>
          <w:tcPr>
            <w:tcW w:w="1194" w:type="dxa"/>
            <w:gridSpan w:val="3"/>
            <w:vAlign w:val="center"/>
          </w:tcPr>
          <w:p w14:paraId="656A6D9E" w14:textId="439D87D3" w:rsidR="004018FA" w:rsidRDefault="004018FA" w:rsidP="008C75D8">
            <w:r>
              <w:t>3.6</w:t>
            </w:r>
          </w:p>
        </w:tc>
        <w:tc>
          <w:tcPr>
            <w:tcW w:w="7754" w:type="dxa"/>
          </w:tcPr>
          <w:p w14:paraId="43E47560" w14:textId="3DF59557" w:rsidR="004018FA" w:rsidRDefault="004018FA" w:rsidP="00EC1A1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Free space information system</w:t>
            </w:r>
          </w:p>
          <w:p w14:paraId="3EFC35D1" w14:textId="6BE7B120" w:rsidR="004018FA" w:rsidRDefault="004018FA" w:rsidP="004018FA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Attach a description of the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system and the locations of it</w:t>
            </w:r>
          </w:p>
        </w:tc>
      </w:tr>
      <w:tr w:rsidR="004018FA" w14:paraId="5383D2A9" w14:textId="77777777" w:rsidTr="004018FA">
        <w:trPr>
          <w:trHeight w:val="5939"/>
          <w:jc w:val="right"/>
        </w:trPr>
        <w:tc>
          <w:tcPr>
            <w:tcW w:w="8948" w:type="dxa"/>
            <w:gridSpan w:val="4"/>
            <w:vAlign w:val="center"/>
          </w:tcPr>
          <w:p w14:paraId="5C19594D" w14:textId="77777777" w:rsidR="004018FA" w:rsidRDefault="004018FA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018FA" w14:paraId="60A373AF" w14:textId="77777777" w:rsidTr="00204AEA">
        <w:trPr>
          <w:trHeight w:val="839"/>
          <w:jc w:val="right"/>
        </w:trPr>
        <w:tc>
          <w:tcPr>
            <w:tcW w:w="1194" w:type="dxa"/>
            <w:gridSpan w:val="3"/>
            <w:vAlign w:val="center"/>
          </w:tcPr>
          <w:p w14:paraId="53958CA7" w14:textId="67023CB1" w:rsidR="004018FA" w:rsidRDefault="004018F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3.7</w:t>
            </w:r>
          </w:p>
        </w:tc>
        <w:tc>
          <w:tcPr>
            <w:tcW w:w="7754" w:type="dxa"/>
          </w:tcPr>
          <w:p w14:paraId="28649D96" w14:textId="1E4534E1" w:rsidR="004018FA" w:rsidRDefault="004018FA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Appeals</w:t>
            </w:r>
          </w:p>
          <w:p w14:paraId="43E91A51" w14:textId="5DEC2A53" w:rsidR="004018FA" w:rsidRDefault="004018F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Attach a description of the appeal channels available</w:t>
            </w:r>
          </w:p>
        </w:tc>
      </w:tr>
      <w:tr w:rsidR="004018FA" w14:paraId="11CD4740" w14:textId="77777777" w:rsidTr="00204AEA">
        <w:trPr>
          <w:trHeight w:val="5431"/>
          <w:jc w:val="right"/>
        </w:trPr>
        <w:tc>
          <w:tcPr>
            <w:tcW w:w="8948" w:type="dxa"/>
            <w:gridSpan w:val="4"/>
            <w:vAlign w:val="center"/>
          </w:tcPr>
          <w:p w14:paraId="072E2EFD" w14:textId="77777777" w:rsidR="004018FA" w:rsidRDefault="004018F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</w:tbl>
    <w:p w14:paraId="7651C72C" w14:textId="77777777" w:rsidR="007C455F" w:rsidRDefault="007C455F" w:rsidP="003B173D">
      <w:pPr>
        <w:rPr>
          <w:rFonts w:asciiTheme="minorHAnsi" w:hAnsiTheme="minorHAnsi"/>
          <w:b/>
        </w:rPr>
      </w:pPr>
    </w:p>
    <w:p w14:paraId="14F18781" w14:textId="77777777" w:rsidR="007C455F" w:rsidRDefault="007C455F" w:rsidP="003B173D">
      <w:pPr>
        <w:rPr>
          <w:rFonts w:asciiTheme="minorHAnsi" w:hAnsiTheme="minorHAnsi"/>
          <w:b/>
        </w:rPr>
      </w:pPr>
    </w:p>
    <w:tbl>
      <w:tblPr>
        <w:tblStyle w:val="Tablaconcuadrcula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184"/>
        <w:gridCol w:w="7896"/>
      </w:tblGrid>
      <w:tr w:rsidR="007C455F" w14:paraId="145D6835" w14:textId="77777777" w:rsidTr="008C75D8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1159CC49" w14:textId="79C94A65" w:rsidR="007C455F" w:rsidRPr="004E4A81" w:rsidRDefault="007C455F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080" w:type="dxa"/>
            <w:gridSpan w:val="2"/>
            <w:shd w:val="clear" w:color="auto" w:fill="053655" w:themeFill="text2"/>
          </w:tcPr>
          <w:p w14:paraId="3CFEC1CB" w14:textId="64497802" w:rsidR="007C455F" w:rsidRPr="005D2715" w:rsidRDefault="007C455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Payment/ Access</w:t>
            </w:r>
          </w:p>
        </w:tc>
      </w:tr>
      <w:tr w:rsidR="004E4DE7" w14:paraId="0F26AB88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43955E4E" w14:textId="57B9A521" w:rsidR="004E4DE7" w:rsidRDefault="004E4DE7" w:rsidP="008C75D8">
            <w:pPr>
              <w:jc w:val="center"/>
            </w:pPr>
            <w:r>
              <w:t>4.1</w:t>
            </w:r>
          </w:p>
        </w:tc>
        <w:tc>
          <w:tcPr>
            <w:tcW w:w="8080" w:type="dxa"/>
            <w:gridSpan w:val="2"/>
          </w:tcPr>
          <w:p w14:paraId="21015EF5" w14:textId="77777777" w:rsid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More than one payment channel</w:t>
            </w:r>
          </w:p>
          <w:p w14:paraId="544FA981" w14:textId="54A4397A" w:rsidR="004E4DE7" w:rsidRDefault="004E4DE7" w:rsidP="004E4DE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description of the payment channels available</w:t>
            </w:r>
          </w:p>
        </w:tc>
      </w:tr>
      <w:tr w:rsidR="004E4DE7" w14:paraId="58F936C5" w14:textId="77777777" w:rsidTr="004E4DE7">
        <w:trPr>
          <w:trHeight w:val="5970"/>
          <w:jc w:val="right"/>
        </w:trPr>
        <w:tc>
          <w:tcPr>
            <w:tcW w:w="8948" w:type="dxa"/>
            <w:gridSpan w:val="3"/>
            <w:vAlign w:val="center"/>
          </w:tcPr>
          <w:p w14:paraId="5389651F" w14:textId="77777777" w:rsidR="004E4DE7" w:rsidRP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  <w:tr w:rsidR="004E4DE7" w14:paraId="721B3DD5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5E737C77" w14:textId="5B8C6826" w:rsidR="004E4DE7" w:rsidRDefault="004E4DE7" w:rsidP="008C75D8">
            <w:pPr>
              <w:jc w:val="center"/>
            </w:pPr>
            <w:r>
              <w:t>4.2</w:t>
            </w:r>
          </w:p>
        </w:tc>
        <w:tc>
          <w:tcPr>
            <w:tcW w:w="8080" w:type="dxa"/>
            <w:gridSpan w:val="2"/>
          </w:tcPr>
          <w:p w14:paraId="0ECDDDE1" w14:textId="77777777" w:rsidR="004E4DE7" w:rsidRDefault="004E4DE7" w:rsidP="003F7F29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Parking </w:t>
            </w: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meters are in proper conditions</w:t>
            </w:r>
          </w:p>
          <w:p w14:paraId="7202D7BC" w14:textId="1611F79E" w:rsidR="004E4DE7" w:rsidRPr="006A6AC3" w:rsidRDefault="004E4DE7" w:rsidP="003F7F29">
            <w:pP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photo (or a few) of the parking meters</w:t>
            </w:r>
          </w:p>
        </w:tc>
      </w:tr>
      <w:tr w:rsidR="004E4DE7" w14:paraId="5813944B" w14:textId="77777777" w:rsidTr="003F7F29">
        <w:trPr>
          <w:trHeight w:val="5233"/>
          <w:jc w:val="right"/>
        </w:trPr>
        <w:tc>
          <w:tcPr>
            <w:tcW w:w="8948" w:type="dxa"/>
            <w:gridSpan w:val="3"/>
            <w:vAlign w:val="center"/>
          </w:tcPr>
          <w:p w14:paraId="1A1FFC02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DE7" w14:paraId="67912943" w14:textId="77777777" w:rsidTr="006A6AC3">
        <w:trPr>
          <w:trHeight w:val="697"/>
          <w:jc w:val="right"/>
        </w:trPr>
        <w:tc>
          <w:tcPr>
            <w:tcW w:w="1052" w:type="dxa"/>
            <w:gridSpan w:val="2"/>
            <w:vAlign w:val="center"/>
          </w:tcPr>
          <w:p w14:paraId="0DC4D0D6" w14:textId="6F7B787B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4.3</w:t>
            </w:r>
          </w:p>
        </w:tc>
        <w:tc>
          <w:tcPr>
            <w:tcW w:w="7896" w:type="dxa"/>
          </w:tcPr>
          <w:p w14:paraId="4EE754A8" w14:textId="77777777" w:rsid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Prices</w:t>
            </w:r>
          </w:p>
          <w:p w14:paraId="7A429669" w14:textId="2E946A79" w:rsidR="004E4DE7" w:rsidRPr="006A6AC3" w:rsidRDefault="004E4DE7" w:rsidP="004E4DE7">
            <w:pP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a)Please give a justification of figures</w:t>
            </w:r>
          </w:p>
        </w:tc>
      </w:tr>
      <w:tr w:rsidR="004E4DE7" w14:paraId="1342E300" w14:textId="77777777" w:rsidTr="004018FA">
        <w:trPr>
          <w:trHeight w:val="5952"/>
          <w:jc w:val="right"/>
        </w:trPr>
        <w:tc>
          <w:tcPr>
            <w:tcW w:w="8948" w:type="dxa"/>
            <w:gridSpan w:val="3"/>
            <w:vAlign w:val="center"/>
          </w:tcPr>
          <w:p w14:paraId="6DA2A28D" w14:textId="77777777" w:rsidR="004E4DE7" w:rsidRPr="003F7F29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  <w:tr w:rsidR="004E4DE7" w14:paraId="6ECBA069" w14:textId="77777777" w:rsidTr="006A6AC3">
        <w:trPr>
          <w:trHeight w:val="845"/>
          <w:jc w:val="right"/>
        </w:trPr>
        <w:tc>
          <w:tcPr>
            <w:tcW w:w="1052" w:type="dxa"/>
            <w:gridSpan w:val="2"/>
            <w:vAlign w:val="center"/>
          </w:tcPr>
          <w:p w14:paraId="061461AD" w14:textId="6EE59AA9" w:rsidR="004E4DE7" w:rsidRPr="003F7F29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>
              <w:t>4.3</w:t>
            </w:r>
          </w:p>
        </w:tc>
        <w:tc>
          <w:tcPr>
            <w:tcW w:w="7896" w:type="dxa"/>
            <w:vAlign w:val="center"/>
          </w:tcPr>
          <w:p w14:paraId="008C36D3" w14:textId="30253B8B" w:rsidR="004E4DE7" w:rsidRPr="006A6AC3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Prices</w:t>
            </w:r>
          </w:p>
          <w:p w14:paraId="5A5E4D62" w14:textId="636BC19C" w:rsidR="004E4DE7" w:rsidRPr="003F7F29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b)</w:t>
            </w: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 an explanation of the reduction in the price</w:t>
            </w:r>
          </w:p>
        </w:tc>
      </w:tr>
      <w:tr w:rsidR="004E4DE7" w14:paraId="1D9B84C8" w14:textId="77777777" w:rsidTr="006A6AC3">
        <w:trPr>
          <w:trHeight w:val="5785"/>
          <w:jc w:val="right"/>
        </w:trPr>
        <w:tc>
          <w:tcPr>
            <w:tcW w:w="8948" w:type="dxa"/>
            <w:gridSpan w:val="3"/>
            <w:vAlign w:val="center"/>
          </w:tcPr>
          <w:p w14:paraId="7E0EECB3" w14:textId="77777777" w:rsidR="004E4DE7" w:rsidRPr="003F7F29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10E82DF1" w14:textId="77777777" w:rsidR="007C455F" w:rsidRDefault="007C455F" w:rsidP="003B173D">
      <w:pPr>
        <w:rPr>
          <w:rFonts w:asciiTheme="minorHAnsi" w:hAnsiTheme="minorHAnsi"/>
          <w:b/>
        </w:rPr>
      </w:pPr>
    </w:p>
    <w:tbl>
      <w:tblPr>
        <w:tblStyle w:val="Tablaconcuadrcula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284"/>
        <w:gridCol w:w="42"/>
        <w:gridCol w:w="7754"/>
      </w:tblGrid>
      <w:tr w:rsidR="00CB51DB" w14:paraId="0CF74AA5" w14:textId="77777777" w:rsidTr="008C75D8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092751B6" w14:textId="743FEA5E" w:rsidR="00CB51DB" w:rsidRPr="004E4A81" w:rsidRDefault="00CB51DB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080" w:type="dxa"/>
            <w:gridSpan w:val="3"/>
            <w:shd w:val="clear" w:color="auto" w:fill="053655" w:themeFill="text2"/>
          </w:tcPr>
          <w:p w14:paraId="4476646C" w14:textId="76C60634" w:rsidR="00CB51DB" w:rsidRPr="005D2715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Enforcement</w:t>
            </w:r>
          </w:p>
        </w:tc>
      </w:tr>
      <w:tr w:rsidR="00CB51DB" w14:paraId="520AFB96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05F75364" w14:textId="3461A8FE" w:rsidR="00CB51DB" w:rsidRDefault="00CB51DB" w:rsidP="008C75D8">
            <w:pPr>
              <w:jc w:val="center"/>
            </w:pPr>
            <w:r>
              <w:t>5.1</w:t>
            </w:r>
            <w:r w:rsidR="004E4DE7">
              <w:t xml:space="preserve"> a</w:t>
            </w:r>
          </w:p>
        </w:tc>
        <w:tc>
          <w:tcPr>
            <w:tcW w:w="8080" w:type="dxa"/>
            <w:gridSpan w:val="3"/>
          </w:tcPr>
          <w:p w14:paraId="0849ABD9" w14:textId="07787E2D" w:rsid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Properly uniformed. The </w:t>
            </w:r>
            <w:proofErr w:type="gramStart"/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staff </w:t>
            </w:r>
            <w:r w:rsidR="004E7C86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are</w:t>
            </w:r>
            <w:proofErr w:type="gramEnd"/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 easily identifiable by the users.</w:t>
            </w:r>
          </w:p>
          <w:p w14:paraId="470CD317" w14:textId="0D52659F" w:rsidR="00CB51DB" w:rsidRPr="004E4DE7" w:rsidRDefault="00CB51DB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CB51D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a photo (or a few) of the </w:t>
            </w:r>
            <w:r w:rsidR="006A6AC3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uniform</w:t>
            </w:r>
          </w:p>
        </w:tc>
      </w:tr>
      <w:tr w:rsidR="00CB51DB" w14:paraId="0115BCE4" w14:textId="77777777" w:rsidTr="008C75D8">
        <w:trPr>
          <w:trHeight w:val="4805"/>
          <w:jc w:val="right"/>
        </w:trPr>
        <w:tc>
          <w:tcPr>
            <w:tcW w:w="8948" w:type="dxa"/>
            <w:gridSpan w:val="4"/>
            <w:vAlign w:val="center"/>
          </w:tcPr>
          <w:p w14:paraId="0A62885B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CB51DB" w14:paraId="204345A5" w14:textId="77777777" w:rsidTr="008C75D8">
        <w:trPr>
          <w:trHeight w:val="536"/>
          <w:jc w:val="right"/>
        </w:trPr>
        <w:tc>
          <w:tcPr>
            <w:tcW w:w="868" w:type="dxa"/>
            <w:vAlign w:val="center"/>
          </w:tcPr>
          <w:p w14:paraId="39FC224A" w14:textId="219CF8B5" w:rsidR="00CB51DB" w:rsidRDefault="00CB51DB" w:rsidP="008C75D8">
            <w:pPr>
              <w:jc w:val="center"/>
            </w:pPr>
            <w:r>
              <w:t>5.1</w:t>
            </w:r>
            <w:r w:rsidR="004E4DE7">
              <w:t xml:space="preserve"> b</w:t>
            </w:r>
          </w:p>
        </w:tc>
        <w:tc>
          <w:tcPr>
            <w:tcW w:w="8080" w:type="dxa"/>
            <w:gridSpan w:val="3"/>
          </w:tcPr>
          <w:p w14:paraId="18BC31D9" w14:textId="5E198FFA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Staff uniform</w:t>
            </w:r>
          </w:p>
          <w:p w14:paraId="06D12348" w14:textId="348D3D4B" w:rsidR="00CB51DB" w:rsidRPr="004E4DE7" w:rsidRDefault="00CB51DB" w:rsidP="00E54FA1">
            <w:pP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CB51D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a photo (or a few) of the </w:t>
            </w:r>
            <w:r w:rsidR="00E54FA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staff </w:t>
            </w:r>
            <w:r w:rsidR="006A6AC3" w:rsidRPr="00CB51D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badg</w:t>
            </w:r>
            <w:r w:rsidR="006A6AC3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e </w:t>
            </w:r>
          </w:p>
        </w:tc>
      </w:tr>
      <w:tr w:rsidR="00CB51DB" w14:paraId="0457ADFF" w14:textId="77777777" w:rsidTr="003F7F29">
        <w:trPr>
          <w:trHeight w:val="4802"/>
          <w:jc w:val="right"/>
        </w:trPr>
        <w:tc>
          <w:tcPr>
            <w:tcW w:w="8948" w:type="dxa"/>
            <w:gridSpan w:val="4"/>
            <w:vAlign w:val="center"/>
          </w:tcPr>
          <w:p w14:paraId="4FD37F2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FC25F3F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ECCF0C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73E6DC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106DA9D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6EFD992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1E9E230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496FDB7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F902AC0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8C4D65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26002ED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85D1BD5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7019D23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3F60AA0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1027DD5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7A228D2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304F554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04466DE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6CC6D0E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B807F6A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B2B13D6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EA4D3A2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CB51DB" w14:paraId="0275FDA4" w14:textId="77777777" w:rsidTr="008C75D8">
        <w:trPr>
          <w:trHeight w:val="657"/>
          <w:jc w:val="right"/>
        </w:trPr>
        <w:tc>
          <w:tcPr>
            <w:tcW w:w="1152" w:type="dxa"/>
            <w:gridSpan w:val="2"/>
            <w:vAlign w:val="center"/>
          </w:tcPr>
          <w:p w14:paraId="32BAAF55" w14:textId="6343CCDF" w:rsidR="00CB51DB" w:rsidRDefault="007A32F0" w:rsidP="008C75D8">
            <w:pPr>
              <w:jc w:val="center"/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5.2</w:t>
            </w:r>
          </w:p>
        </w:tc>
        <w:tc>
          <w:tcPr>
            <w:tcW w:w="7796" w:type="dxa"/>
            <w:gridSpan w:val="2"/>
          </w:tcPr>
          <w:p w14:paraId="3EE52359" w14:textId="0D528132" w:rsidR="00CB51DB" w:rsidRDefault="007A32F0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Penalty ticket</w:t>
            </w:r>
          </w:p>
          <w:p w14:paraId="7789F481" w14:textId="318D8C5D" w:rsidR="00CB51DB" w:rsidRDefault="007A32F0" w:rsidP="00051D4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7A32F0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an example of</w:t>
            </w:r>
            <w:r w:rsidR="001A3C2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a </w:t>
            </w:r>
            <w:r w:rsidRPr="007A32F0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051D4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penalty ticket</w:t>
            </w:r>
          </w:p>
        </w:tc>
      </w:tr>
      <w:tr w:rsidR="00CB51DB" w14:paraId="4CCCE38E" w14:textId="77777777" w:rsidTr="003F7F29">
        <w:trPr>
          <w:trHeight w:val="5517"/>
          <w:jc w:val="right"/>
        </w:trPr>
        <w:tc>
          <w:tcPr>
            <w:tcW w:w="8948" w:type="dxa"/>
            <w:gridSpan w:val="4"/>
            <w:vAlign w:val="center"/>
          </w:tcPr>
          <w:p w14:paraId="03902AF6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DE7" w14:paraId="00A8E89A" w14:textId="77777777" w:rsidTr="00F62E6C">
        <w:trPr>
          <w:trHeight w:val="884"/>
          <w:jc w:val="right"/>
        </w:trPr>
        <w:tc>
          <w:tcPr>
            <w:tcW w:w="1194" w:type="dxa"/>
            <w:gridSpan w:val="3"/>
            <w:vAlign w:val="center"/>
          </w:tcPr>
          <w:p w14:paraId="2AEF8275" w14:textId="3DC26F68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5.3</w:t>
            </w:r>
          </w:p>
        </w:tc>
        <w:tc>
          <w:tcPr>
            <w:tcW w:w="7754" w:type="dxa"/>
          </w:tcPr>
          <w:p w14:paraId="08DAA648" w14:textId="0DCEFA10" w:rsidR="004E4DE7" w:rsidRDefault="004E4DE7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Clamping</w:t>
            </w:r>
          </w:p>
          <w:p w14:paraId="777FE609" w14:textId="7CAACF2F" w:rsidR="004E4DE7" w:rsidRDefault="004E4DE7" w:rsidP="004E4DE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policy document for clamping</w:t>
            </w:r>
          </w:p>
        </w:tc>
      </w:tr>
      <w:tr w:rsidR="004E4DE7" w14:paraId="468FCD5E" w14:textId="77777777" w:rsidTr="003F7F29">
        <w:trPr>
          <w:trHeight w:val="5517"/>
          <w:jc w:val="right"/>
        </w:trPr>
        <w:tc>
          <w:tcPr>
            <w:tcW w:w="8948" w:type="dxa"/>
            <w:gridSpan w:val="4"/>
            <w:vAlign w:val="center"/>
          </w:tcPr>
          <w:p w14:paraId="5BF44F37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DE7" w14:paraId="5110DB53" w14:textId="77777777" w:rsidTr="00D764F3">
        <w:trPr>
          <w:trHeight w:val="839"/>
          <w:jc w:val="right"/>
        </w:trPr>
        <w:tc>
          <w:tcPr>
            <w:tcW w:w="1194" w:type="dxa"/>
            <w:gridSpan w:val="3"/>
            <w:vAlign w:val="center"/>
          </w:tcPr>
          <w:p w14:paraId="55BBE43E" w14:textId="1A9CA2C8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5.4</w:t>
            </w:r>
          </w:p>
        </w:tc>
        <w:tc>
          <w:tcPr>
            <w:tcW w:w="7754" w:type="dxa"/>
          </w:tcPr>
          <w:p w14:paraId="4DF574DB" w14:textId="35F774CB" w:rsidR="004E4DE7" w:rsidRDefault="004E4DE7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Towing away</w:t>
            </w:r>
          </w:p>
          <w:p w14:paraId="13C393FC" w14:textId="3A152621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policy document for towing away</w:t>
            </w:r>
          </w:p>
        </w:tc>
      </w:tr>
      <w:tr w:rsidR="004E4DE7" w14:paraId="692CFA6A" w14:textId="77777777" w:rsidTr="003F7F29">
        <w:trPr>
          <w:trHeight w:val="5517"/>
          <w:jc w:val="right"/>
        </w:trPr>
        <w:tc>
          <w:tcPr>
            <w:tcW w:w="8948" w:type="dxa"/>
            <w:gridSpan w:val="4"/>
            <w:vAlign w:val="center"/>
          </w:tcPr>
          <w:p w14:paraId="32906986" w14:textId="77777777" w:rsidR="004E4DE7" w:rsidRP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bookmarkStart w:id="0" w:name="_GoBack"/>
            <w:bookmarkEnd w:id="0"/>
          </w:p>
        </w:tc>
      </w:tr>
    </w:tbl>
    <w:p w14:paraId="0A08A825" w14:textId="77777777" w:rsidR="00CB51DB" w:rsidRDefault="00CB51DB" w:rsidP="003B173D">
      <w:pPr>
        <w:rPr>
          <w:rFonts w:asciiTheme="minorHAnsi" w:hAnsiTheme="minorHAnsi"/>
          <w:b/>
        </w:rPr>
      </w:pPr>
    </w:p>
    <w:sectPr w:rsidR="00CB51DB" w:rsidSect="0034554F">
      <w:pgSz w:w="11900" w:h="16820"/>
      <w:pgMar w:top="2127" w:right="1418" w:bottom="1276" w:left="1418" w:header="709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0D96" w14:textId="77777777" w:rsidR="00861BB6" w:rsidRDefault="00861BB6" w:rsidP="0029020D">
      <w:r>
        <w:separator/>
      </w:r>
    </w:p>
  </w:endnote>
  <w:endnote w:type="continuationSeparator" w:id="0">
    <w:p w14:paraId="79142DA0" w14:textId="77777777" w:rsidR="00861BB6" w:rsidRDefault="00861BB6" w:rsidP="0029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7363" w14:textId="3DD8DB6A" w:rsidR="00A2327C" w:rsidRDefault="00A2327C"/>
  <w:p w14:paraId="1AC1F932" w14:textId="26B66407" w:rsidR="00A2327C" w:rsidRDefault="00A232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DF38" w14:textId="73CF5C4F" w:rsidR="0034554F" w:rsidRDefault="0034554F" w:rsidP="0034554F"/>
  <w:p w14:paraId="41BC34F8" w14:textId="77777777" w:rsidR="0034554F" w:rsidRDefault="0034554F" w:rsidP="0034554F"/>
  <w:p w14:paraId="7FE0F1CB" w14:textId="1C5837C5" w:rsidR="0034554F" w:rsidRDefault="0034554F">
    <w:pPr>
      <w:pStyle w:val="Piedepgina"/>
    </w:pPr>
  </w:p>
  <w:p w14:paraId="2806F594" w14:textId="77777777" w:rsidR="0034554F" w:rsidRDefault="003455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D4155" w14:textId="77777777" w:rsidR="00861BB6" w:rsidRDefault="00861BB6" w:rsidP="0029020D">
      <w:r>
        <w:separator/>
      </w:r>
    </w:p>
  </w:footnote>
  <w:footnote w:type="continuationSeparator" w:id="0">
    <w:p w14:paraId="33744BE8" w14:textId="77777777" w:rsidR="00861BB6" w:rsidRDefault="00861BB6" w:rsidP="0029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C74A" w14:textId="34E6C7B9" w:rsidR="00A2327C" w:rsidRDefault="00534D94" w:rsidP="00AD0E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865"/>
      </w:tabs>
    </w:pPr>
    <w:r>
      <w:rPr>
        <w:noProof/>
        <w:lang w:val="ca-ES" w:eastAsia="ca-ES"/>
      </w:rPr>
      <w:drawing>
        <wp:anchor distT="0" distB="0" distL="114300" distR="114300" simplePos="0" relativeHeight="251674112" behindDoc="0" locked="0" layoutInCell="1" allowOverlap="1" wp14:anchorId="16E18143" wp14:editId="0490A063">
          <wp:simplePos x="0" y="0"/>
          <wp:positionH relativeFrom="column">
            <wp:posOffset>-176530</wp:posOffset>
          </wp:positionH>
          <wp:positionV relativeFrom="paragraph">
            <wp:posOffset>-219710</wp:posOffset>
          </wp:positionV>
          <wp:extent cx="1175385" cy="1028065"/>
          <wp:effectExtent l="0" t="0" r="5715" b="635"/>
          <wp:wrapSquare wrapText="bothSides"/>
          <wp:docPr id="13" name="Imagen 13" descr="http://simon-project.eu/wp-content/uploads/2014/09/E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mon-project.eu/wp-content/uploads/2014/09/EP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AD3">
      <w:tab/>
    </w:r>
    <w:r w:rsidR="00411AD3">
      <w:tab/>
    </w:r>
    <w:r w:rsidR="00411AD3">
      <w:tab/>
    </w:r>
    <w:r w:rsidR="00411AD3">
      <w:tab/>
    </w:r>
    <w:r w:rsidR="00411AD3">
      <w:tab/>
    </w:r>
    <w:r w:rsidR="00AD0EC5">
      <w:tab/>
    </w:r>
  </w:p>
  <w:p w14:paraId="6DEDA176" w14:textId="3E4D75CA" w:rsidR="00A2327C" w:rsidRDefault="00A232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E155" w14:textId="4A4C7380" w:rsidR="0034554F" w:rsidRDefault="00BA6FA3">
    <w:pPr>
      <w:pStyle w:val="Encabezado"/>
    </w:pPr>
    <w:r w:rsidRPr="00BA6FA3">
      <w:rPr>
        <w:lang w:val="ca-ES" w:eastAsia="ca-ES"/>
      </w:rPr>
      <w:t xml:space="preserve"> </w:t>
    </w:r>
    <w:r w:rsidR="00450C25">
      <w:rPr>
        <w:noProof/>
        <w:lang w:val="ca-ES" w:eastAsia="ca-ES"/>
      </w:rPr>
      <w:drawing>
        <wp:anchor distT="0" distB="0" distL="114300" distR="114300" simplePos="0" relativeHeight="251676160" behindDoc="0" locked="0" layoutInCell="1" allowOverlap="1" wp14:anchorId="71F7D538" wp14:editId="4BBBB416">
          <wp:simplePos x="0" y="0"/>
          <wp:positionH relativeFrom="column">
            <wp:posOffset>-24130</wp:posOffset>
          </wp:positionH>
          <wp:positionV relativeFrom="paragraph">
            <wp:posOffset>-66675</wp:posOffset>
          </wp:positionV>
          <wp:extent cx="1175385" cy="1028065"/>
          <wp:effectExtent l="0" t="0" r="5715" b="635"/>
          <wp:wrapSquare wrapText="bothSides"/>
          <wp:docPr id="1" name="Imagen 1" descr="http://simon-project.eu/wp-content/uploads/2014/09/E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mon-project.eu/wp-content/uploads/2014/09/EP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E6A32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03B05"/>
    <w:multiLevelType w:val="multilevel"/>
    <w:tmpl w:val="0409001F"/>
    <w:numStyleLink w:val="111111"/>
  </w:abstractNum>
  <w:abstractNum w:abstractNumId="2">
    <w:nsid w:val="04030E1D"/>
    <w:multiLevelType w:val="singleLevel"/>
    <w:tmpl w:val="5A087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53655" w:themeColor="text2"/>
        <w:sz w:val="36"/>
      </w:rPr>
    </w:lvl>
  </w:abstractNum>
  <w:abstractNum w:abstractNumId="3">
    <w:nsid w:val="0DF64EA9"/>
    <w:multiLevelType w:val="multilevel"/>
    <w:tmpl w:val="0409001D"/>
    <w:styleLink w:val="Headline1"/>
    <w:lvl w:ilvl="0">
      <w:start w:val="1"/>
      <w:numFmt w:val="decimal"/>
      <w:lvlText w:val="%1)"/>
      <w:lvlJc w:val="left"/>
      <w:pPr>
        <w:ind w:left="360" w:hanging="360"/>
      </w:pPr>
      <w:rPr>
        <w:rFonts w:ascii="Helvetica" w:hAnsi="Helvetica"/>
        <w:color w:val="053655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081DBF"/>
    <w:multiLevelType w:val="hybridMultilevel"/>
    <w:tmpl w:val="2FC01FD6"/>
    <w:lvl w:ilvl="0" w:tplc="16645362">
      <w:start w:val="1"/>
      <w:numFmt w:val="bullet"/>
      <w:pStyle w:val="ELIPTICBullet2"/>
      <w:lvlText w:val="o"/>
      <w:lvlJc w:val="left"/>
      <w:pPr>
        <w:ind w:left="1077" w:hanging="357"/>
      </w:pPr>
      <w:rPr>
        <w:rFonts w:ascii="Courier New" w:hAnsi="Courier New" w:hint="default"/>
        <w:b w:val="0"/>
        <w:bCs w:val="0"/>
        <w:i w:val="0"/>
        <w:iCs w:val="0"/>
        <w:color w:val="D95125" w:themeColor="accent3"/>
        <w:sz w:val="22"/>
        <w:szCs w:val="22"/>
      </w:rPr>
    </w:lvl>
    <w:lvl w:ilvl="1" w:tplc="A5541ABC">
      <w:start w:val="1"/>
      <w:numFmt w:val="bullet"/>
      <w:pStyle w:val="ELIPTICBullet2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15F810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3B1AE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17321FA3"/>
    <w:multiLevelType w:val="multilevel"/>
    <w:tmpl w:val="C03C45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8">
    <w:nsid w:val="1CA053E6"/>
    <w:multiLevelType w:val="multilevel"/>
    <w:tmpl w:val="A7FE4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1167FC"/>
    <w:multiLevelType w:val="multilevel"/>
    <w:tmpl w:val="6268C76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92"/>
    <w:multiLevelType w:val="hybridMultilevel"/>
    <w:tmpl w:val="7794C834"/>
    <w:lvl w:ilvl="0" w:tplc="2256B75A">
      <w:start w:val="1"/>
      <w:numFmt w:val="bullet"/>
      <w:pStyle w:val="ELIPTICBullet1"/>
      <w:lvlText w:val=""/>
      <w:lvlJc w:val="left"/>
      <w:pPr>
        <w:ind w:left="567" w:hanging="210"/>
      </w:pPr>
      <w:rPr>
        <w:rFonts w:ascii="Symbol" w:hAnsi="Symbol" w:hint="default"/>
        <w:color w:val="D9512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6D7F"/>
    <w:multiLevelType w:val="multilevel"/>
    <w:tmpl w:val="DA42D9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606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46592D"/>
    <w:multiLevelType w:val="multilevel"/>
    <w:tmpl w:val="0409001F"/>
    <w:numStyleLink w:val="111111"/>
  </w:abstractNum>
  <w:abstractNum w:abstractNumId="14">
    <w:nsid w:val="32B04A67"/>
    <w:multiLevelType w:val="multilevel"/>
    <w:tmpl w:val="1BBC46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520"/>
      </w:pPr>
      <w:rPr>
        <w:rFonts w:hint="default"/>
      </w:rPr>
    </w:lvl>
  </w:abstractNum>
  <w:abstractNum w:abstractNumId="15">
    <w:nsid w:val="42143736"/>
    <w:multiLevelType w:val="hybridMultilevel"/>
    <w:tmpl w:val="A92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31195"/>
    <w:multiLevelType w:val="hybridMultilevel"/>
    <w:tmpl w:val="4FDACF0C"/>
    <w:lvl w:ilvl="0" w:tplc="A526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41DAE"/>
    <w:multiLevelType w:val="hybridMultilevel"/>
    <w:tmpl w:val="CE983A20"/>
    <w:lvl w:ilvl="0" w:tplc="45C2A3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899"/>
    <w:multiLevelType w:val="multilevel"/>
    <w:tmpl w:val="3D6809F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53655" w:themeColor="text2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96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893DA0"/>
    <w:multiLevelType w:val="multilevel"/>
    <w:tmpl w:val="0409001F"/>
    <w:numStyleLink w:val="111111"/>
  </w:abstractNum>
  <w:abstractNum w:abstractNumId="21">
    <w:nsid w:val="56931E88"/>
    <w:multiLevelType w:val="multilevel"/>
    <w:tmpl w:val="C002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8933F75"/>
    <w:multiLevelType w:val="multilevel"/>
    <w:tmpl w:val="813EC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90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177500D"/>
    <w:multiLevelType w:val="hybridMultilevel"/>
    <w:tmpl w:val="5660F974"/>
    <w:lvl w:ilvl="0" w:tplc="665A0710">
      <w:start w:val="1"/>
      <w:numFmt w:val="decimal"/>
      <w:pStyle w:val="ELIPTICNumeration1"/>
      <w:lvlText w:val="%1."/>
      <w:lvlJc w:val="left"/>
      <w:pPr>
        <w:tabs>
          <w:tab w:val="num" w:pos="907"/>
        </w:tabs>
        <w:ind w:left="907" w:hanging="397"/>
      </w:pPr>
      <w:rPr>
        <w:rFonts w:hint="default"/>
        <w:b w:val="0"/>
        <w:bCs w:val="0"/>
        <w:i w:val="0"/>
        <w:iCs w:val="0"/>
        <w:color w:val="D95125" w:themeColor="accent3"/>
        <w:sz w:val="22"/>
        <w:szCs w:val="22"/>
      </w:rPr>
    </w:lvl>
    <w:lvl w:ilvl="1" w:tplc="D5909460">
      <w:start w:val="1"/>
      <w:numFmt w:val="decimal"/>
      <w:lvlText w:val="%2."/>
      <w:lvlJc w:val="left"/>
      <w:pPr>
        <w:ind w:left="1687" w:hanging="21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1CA545E"/>
    <w:multiLevelType w:val="multilevel"/>
    <w:tmpl w:val="0409001D"/>
    <w:styleLink w:val="ELIPTICH1"/>
    <w:lvl w:ilvl="0">
      <w:start w:val="1"/>
      <w:numFmt w:val="decimal"/>
      <w:lvlText w:val="%1)"/>
      <w:lvlJc w:val="left"/>
      <w:pPr>
        <w:ind w:left="360" w:hanging="360"/>
      </w:pPr>
      <w:rPr>
        <w:rFonts w:ascii="Helvetica" w:hAnsi="Helvetica"/>
        <w:color w:val="053655" w:themeColor="text2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6D6082"/>
    <w:multiLevelType w:val="hybridMultilevel"/>
    <w:tmpl w:val="498E3884"/>
    <w:lvl w:ilvl="0" w:tplc="A526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F3A32"/>
    <w:multiLevelType w:val="multilevel"/>
    <w:tmpl w:val="52E8E0C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C5141"/>
    <w:multiLevelType w:val="multilevel"/>
    <w:tmpl w:val="C03C45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29">
    <w:nsid w:val="6EFB7293"/>
    <w:multiLevelType w:val="multilevel"/>
    <w:tmpl w:val="813EC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A0774"/>
    <w:multiLevelType w:val="multilevel"/>
    <w:tmpl w:val="0409001F"/>
    <w:numStyleLink w:val="111111"/>
  </w:abstractNum>
  <w:abstractNum w:abstractNumId="31">
    <w:nsid w:val="71081178"/>
    <w:multiLevelType w:val="hybridMultilevel"/>
    <w:tmpl w:val="8136626E"/>
    <w:lvl w:ilvl="0" w:tplc="BCAA6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4512C" w:tentative="1">
      <w:start w:val="1"/>
      <w:numFmt w:val="lowerLetter"/>
      <w:lvlText w:val="%2."/>
      <w:lvlJc w:val="left"/>
      <w:pPr>
        <w:ind w:left="1440" w:hanging="360"/>
      </w:pPr>
    </w:lvl>
    <w:lvl w:ilvl="2" w:tplc="88FE1FA4" w:tentative="1">
      <w:start w:val="1"/>
      <w:numFmt w:val="lowerRoman"/>
      <w:lvlText w:val="%3."/>
      <w:lvlJc w:val="right"/>
      <w:pPr>
        <w:ind w:left="2160" w:hanging="180"/>
      </w:pPr>
    </w:lvl>
    <w:lvl w:ilvl="3" w:tplc="54C2FD62" w:tentative="1">
      <w:start w:val="1"/>
      <w:numFmt w:val="decimal"/>
      <w:lvlText w:val="%4."/>
      <w:lvlJc w:val="left"/>
      <w:pPr>
        <w:ind w:left="2880" w:hanging="360"/>
      </w:pPr>
    </w:lvl>
    <w:lvl w:ilvl="4" w:tplc="5394E760" w:tentative="1">
      <w:start w:val="1"/>
      <w:numFmt w:val="lowerLetter"/>
      <w:lvlText w:val="%5."/>
      <w:lvlJc w:val="left"/>
      <w:pPr>
        <w:ind w:left="3600" w:hanging="360"/>
      </w:pPr>
    </w:lvl>
    <w:lvl w:ilvl="5" w:tplc="0E5AEE58" w:tentative="1">
      <w:start w:val="1"/>
      <w:numFmt w:val="lowerRoman"/>
      <w:lvlText w:val="%6."/>
      <w:lvlJc w:val="right"/>
      <w:pPr>
        <w:ind w:left="4320" w:hanging="180"/>
      </w:pPr>
    </w:lvl>
    <w:lvl w:ilvl="6" w:tplc="2DC08618" w:tentative="1">
      <w:start w:val="1"/>
      <w:numFmt w:val="decimal"/>
      <w:lvlText w:val="%7."/>
      <w:lvlJc w:val="left"/>
      <w:pPr>
        <w:ind w:left="5040" w:hanging="360"/>
      </w:pPr>
    </w:lvl>
    <w:lvl w:ilvl="7" w:tplc="BDFE71A8" w:tentative="1">
      <w:start w:val="1"/>
      <w:numFmt w:val="lowerLetter"/>
      <w:lvlText w:val="%8."/>
      <w:lvlJc w:val="left"/>
      <w:pPr>
        <w:ind w:left="5760" w:hanging="360"/>
      </w:pPr>
    </w:lvl>
    <w:lvl w:ilvl="8" w:tplc="9AA41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90E92"/>
    <w:multiLevelType w:val="multilevel"/>
    <w:tmpl w:val="275661F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B6922"/>
    <w:multiLevelType w:val="multilevel"/>
    <w:tmpl w:val="C002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5905BEA"/>
    <w:multiLevelType w:val="hybridMultilevel"/>
    <w:tmpl w:val="9A16E34A"/>
    <w:lvl w:ilvl="0" w:tplc="433CCA70">
      <w:start w:val="1"/>
      <w:numFmt w:val="upperLetter"/>
      <w:pStyle w:val="ELIPTICNumeration2"/>
      <w:lvlText w:val="%1."/>
      <w:lvlJc w:val="left"/>
      <w:pPr>
        <w:ind w:left="1440" w:hanging="360"/>
      </w:pPr>
      <w:rPr>
        <w:rFonts w:hint="default"/>
        <w:color w:val="D95125" w:themeColor="accent3"/>
      </w:rPr>
    </w:lvl>
    <w:lvl w:ilvl="1" w:tplc="A1A47752" w:tentative="1">
      <w:start w:val="1"/>
      <w:numFmt w:val="lowerLetter"/>
      <w:lvlText w:val="%2."/>
      <w:lvlJc w:val="left"/>
      <w:pPr>
        <w:ind w:left="1440" w:hanging="360"/>
      </w:pPr>
    </w:lvl>
    <w:lvl w:ilvl="2" w:tplc="ED40411C" w:tentative="1">
      <w:start w:val="1"/>
      <w:numFmt w:val="lowerRoman"/>
      <w:lvlText w:val="%3."/>
      <w:lvlJc w:val="right"/>
      <w:pPr>
        <w:ind w:left="2160" w:hanging="180"/>
      </w:pPr>
    </w:lvl>
    <w:lvl w:ilvl="3" w:tplc="5FD28C92" w:tentative="1">
      <w:start w:val="1"/>
      <w:numFmt w:val="decimal"/>
      <w:lvlText w:val="%4."/>
      <w:lvlJc w:val="left"/>
      <w:pPr>
        <w:ind w:left="2880" w:hanging="360"/>
      </w:pPr>
    </w:lvl>
    <w:lvl w:ilvl="4" w:tplc="550645BE" w:tentative="1">
      <w:start w:val="1"/>
      <w:numFmt w:val="lowerLetter"/>
      <w:lvlText w:val="%5."/>
      <w:lvlJc w:val="left"/>
      <w:pPr>
        <w:ind w:left="3600" w:hanging="360"/>
      </w:pPr>
    </w:lvl>
    <w:lvl w:ilvl="5" w:tplc="F8B24FD0" w:tentative="1">
      <w:start w:val="1"/>
      <w:numFmt w:val="lowerRoman"/>
      <w:lvlText w:val="%6."/>
      <w:lvlJc w:val="right"/>
      <w:pPr>
        <w:ind w:left="4320" w:hanging="180"/>
      </w:pPr>
    </w:lvl>
    <w:lvl w:ilvl="6" w:tplc="75E69772" w:tentative="1">
      <w:start w:val="1"/>
      <w:numFmt w:val="decimal"/>
      <w:lvlText w:val="%7."/>
      <w:lvlJc w:val="left"/>
      <w:pPr>
        <w:ind w:left="5040" w:hanging="360"/>
      </w:pPr>
    </w:lvl>
    <w:lvl w:ilvl="7" w:tplc="9AF4F96E" w:tentative="1">
      <w:start w:val="1"/>
      <w:numFmt w:val="lowerLetter"/>
      <w:lvlText w:val="%8."/>
      <w:lvlJc w:val="left"/>
      <w:pPr>
        <w:ind w:left="5760" w:hanging="360"/>
      </w:pPr>
    </w:lvl>
    <w:lvl w:ilvl="8" w:tplc="A770E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552A6"/>
    <w:multiLevelType w:val="multilevel"/>
    <w:tmpl w:val="C1929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53655" w:themeColor="text2"/>
        <w:sz w:val="3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D410C04"/>
    <w:multiLevelType w:val="multilevel"/>
    <w:tmpl w:val="0409001F"/>
    <w:numStyleLink w:val="111111"/>
  </w:abstractNum>
  <w:num w:numId="1">
    <w:abstractNumId w:val="28"/>
  </w:num>
  <w:num w:numId="2">
    <w:abstractNumId w:val="4"/>
  </w:num>
  <w:num w:numId="3">
    <w:abstractNumId w:val="24"/>
  </w:num>
  <w:num w:numId="4">
    <w:abstractNumId w:val="10"/>
  </w:num>
  <w:num w:numId="5">
    <w:abstractNumId w:val="34"/>
  </w:num>
  <w:num w:numId="6">
    <w:abstractNumId w:val="3"/>
  </w:num>
  <w:num w:numId="7">
    <w:abstractNumId w:val="25"/>
  </w:num>
  <w:num w:numId="8">
    <w:abstractNumId w:val="17"/>
  </w:num>
  <w:num w:numId="9">
    <w:abstractNumId w:val="22"/>
  </w:num>
  <w:num w:numId="10">
    <w:abstractNumId w:val="11"/>
  </w:num>
  <w:num w:numId="11">
    <w:abstractNumId w:val="27"/>
  </w:num>
  <w:num w:numId="12">
    <w:abstractNumId w:val="31"/>
  </w:num>
  <w:num w:numId="13">
    <w:abstractNumId w:val="15"/>
  </w:num>
  <w:num w:numId="14">
    <w:abstractNumId w:val="32"/>
  </w:num>
  <w:num w:numId="15">
    <w:abstractNumId w:val="2"/>
  </w:num>
  <w:num w:numId="16">
    <w:abstractNumId w:val="6"/>
  </w:num>
  <w:num w:numId="17">
    <w:abstractNumId w:val="23"/>
  </w:num>
  <w:num w:numId="18">
    <w:abstractNumId w:val="18"/>
  </w:num>
  <w:num w:numId="19">
    <w:abstractNumId w:val="33"/>
  </w:num>
  <w:num w:numId="20">
    <w:abstractNumId w:val="21"/>
  </w:num>
  <w:num w:numId="21">
    <w:abstractNumId w:val="29"/>
  </w:num>
  <w:num w:numId="22">
    <w:abstractNumId w:val="9"/>
  </w:num>
  <w:num w:numId="23">
    <w:abstractNumId w:val="35"/>
  </w:num>
  <w:num w:numId="24">
    <w:abstractNumId w:val="12"/>
  </w:num>
  <w:num w:numId="25">
    <w:abstractNumId w:val="5"/>
  </w:num>
  <w:num w:numId="26">
    <w:abstractNumId w:val="30"/>
  </w:num>
  <w:num w:numId="27">
    <w:abstractNumId w:val="19"/>
  </w:num>
  <w:num w:numId="28">
    <w:abstractNumId w:val="20"/>
  </w:num>
  <w:num w:numId="29">
    <w:abstractNumId w:val="13"/>
  </w:num>
  <w:num w:numId="30">
    <w:abstractNumId w:val="8"/>
  </w:num>
  <w:num w:numId="31">
    <w:abstractNumId w:val="1"/>
  </w:num>
  <w:num w:numId="32">
    <w:abstractNumId w:val="36"/>
  </w:num>
  <w:num w:numId="33">
    <w:abstractNumId w:val="7"/>
  </w:num>
  <w:num w:numId="34">
    <w:abstractNumId w:val="14"/>
  </w:num>
  <w:num w:numId="35">
    <w:abstractNumId w:val="0"/>
  </w:num>
  <w:num w:numId="36">
    <w:abstractNumId w:val="26"/>
  </w:num>
  <w:num w:numId="3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12"/>
    <w:rsid w:val="00037770"/>
    <w:rsid w:val="0004194B"/>
    <w:rsid w:val="00051D47"/>
    <w:rsid w:val="00061DBB"/>
    <w:rsid w:val="0006227A"/>
    <w:rsid w:val="0006428B"/>
    <w:rsid w:val="0007172E"/>
    <w:rsid w:val="0007738C"/>
    <w:rsid w:val="0008543D"/>
    <w:rsid w:val="00085FF3"/>
    <w:rsid w:val="0009425D"/>
    <w:rsid w:val="000967DE"/>
    <w:rsid w:val="000A2702"/>
    <w:rsid w:val="000A3FF3"/>
    <w:rsid w:val="000A707A"/>
    <w:rsid w:val="000C5A66"/>
    <w:rsid w:val="000C6F62"/>
    <w:rsid w:val="000E34C5"/>
    <w:rsid w:val="000E5CE2"/>
    <w:rsid w:val="000F35BB"/>
    <w:rsid w:val="000F3D6C"/>
    <w:rsid w:val="00100649"/>
    <w:rsid w:val="00101412"/>
    <w:rsid w:val="00102BAC"/>
    <w:rsid w:val="001062E9"/>
    <w:rsid w:val="00107CCB"/>
    <w:rsid w:val="001152B4"/>
    <w:rsid w:val="00117111"/>
    <w:rsid w:val="00131CBB"/>
    <w:rsid w:val="00140934"/>
    <w:rsid w:val="0014218E"/>
    <w:rsid w:val="00164B5D"/>
    <w:rsid w:val="001722EE"/>
    <w:rsid w:val="00182369"/>
    <w:rsid w:val="001A3C26"/>
    <w:rsid w:val="001D069A"/>
    <w:rsid w:val="001D208B"/>
    <w:rsid w:val="001F68BC"/>
    <w:rsid w:val="00204AEA"/>
    <w:rsid w:val="00207279"/>
    <w:rsid w:val="00222B7F"/>
    <w:rsid w:val="00230331"/>
    <w:rsid w:val="00237F19"/>
    <w:rsid w:val="0024726A"/>
    <w:rsid w:val="00250F9B"/>
    <w:rsid w:val="002517C8"/>
    <w:rsid w:val="00251A3B"/>
    <w:rsid w:val="00276DF7"/>
    <w:rsid w:val="00287B72"/>
    <w:rsid w:val="0029020D"/>
    <w:rsid w:val="002A03BC"/>
    <w:rsid w:val="002A391D"/>
    <w:rsid w:val="002C1172"/>
    <w:rsid w:val="002C56AF"/>
    <w:rsid w:val="002E1E67"/>
    <w:rsid w:val="002F069A"/>
    <w:rsid w:val="002F1E3D"/>
    <w:rsid w:val="002F5D9B"/>
    <w:rsid w:val="0032289F"/>
    <w:rsid w:val="00333A5E"/>
    <w:rsid w:val="00333DDE"/>
    <w:rsid w:val="0034554F"/>
    <w:rsid w:val="00345EAB"/>
    <w:rsid w:val="0034666E"/>
    <w:rsid w:val="003500B2"/>
    <w:rsid w:val="00351CA8"/>
    <w:rsid w:val="00371191"/>
    <w:rsid w:val="00371773"/>
    <w:rsid w:val="0037187B"/>
    <w:rsid w:val="00384CDD"/>
    <w:rsid w:val="00390181"/>
    <w:rsid w:val="003A1903"/>
    <w:rsid w:val="003A26FA"/>
    <w:rsid w:val="003B173D"/>
    <w:rsid w:val="003F1619"/>
    <w:rsid w:val="003F4015"/>
    <w:rsid w:val="003F7D5E"/>
    <w:rsid w:val="003F7F29"/>
    <w:rsid w:val="004018FA"/>
    <w:rsid w:val="0041107C"/>
    <w:rsid w:val="00411AD3"/>
    <w:rsid w:val="0042323E"/>
    <w:rsid w:val="00431C2C"/>
    <w:rsid w:val="0043406A"/>
    <w:rsid w:val="00435D94"/>
    <w:rsid w:val="0043604E"/>
    <w:rsid w:val="0043642C"/>
    <w:rsid w:val="00441B7C"/>
    <w:rsid w:val="00450C25"/>
    <w:rsid w:val="00454FE2"/>
    <w:rsid w:val="00482EA4"/>
    <w:rsid w:val="00486EDF"/>
    <w:rsid w:val="00490B4B"/>
    <w:rsid w:val="004A40EF"/>
    <w:rsid w:val="004C6F86"/>
    <w:rsid w:val="004D5262"/>
    <w:rsid w:val="004E4A81"/>
    <w:rsid w:val="004E4DE7"/>
    <w:rsid w:val="004E689A"/>
    <w:rsid w:val="004E7C86"/>
    <w:rsid w:val="005210D6"/>
    <w:rsid w:val="005274A1"/>
    <w:rsid w:val="00534D94"/>
    <w:rsid w:val="00535CFE"/>
    <w:rsid w:val="005429DD"/>
    <w:rsid w:val="00546D05"/>
    <w:rsid w:val="00573FE3"/>
    <w:rsid w:val="00574D7D"/>
    <w:rsid w:val="00576A2E"/>
    <w:rsid w:val="005A06A5"/>
    <w:rsid w:val="005B0A13"/>
    <w:rsid w:val="005D162F"/>
    <w:rsid w:val="005D2715"/>
    <w:rsid w:val="005D72D0"/>
    <w:rsid w:val="00611D0B"/>
    <w:rsid w:val="00614F9D"/>
    <w:rsid w:val="006154A0"/>
    <w:rsid w:val="006223CF"/>
    <w:rsid w:val="00630235"/>
    <w:rsid w:val="00643E9B"/>
    <w:rsid w:val="00674B05"/>
    <w:rsid w:val="00696BCB"/>
    <w:rsid w:val="006A6AC3"/>
    <w:rsid w:val="006A7792"/>
    <w:rsid w:val="006B4082"/>
    <w:rsid w:val="006C5C52"/>
    <w:rsid w:val="006D1B4C"/>
    <w:rsid w:val="006D3F84"/>
    <w:rsid w:val="006D5BCF"/>
    <w:rsid w:val="006D6AF0"/>
    <w:rsid w:val="006E1D2B"/>
    <w:rsid w:val="006E454C"/>
    <w:rsid w:val="006E61F7"/>
    <w:rsid w:val="006F2D96"/>
    <w:rsid w:val="0071474D"/>
    <w:rsid w:val="00721D7A"/>
    <w:rsid w:val="00723510"/>
    <w:rsid w:val="00723582"/>
    <w:rsid w:val="007313F6"/>
    <w:rsid w:val="00736679"/>
    <w:rsid w:val="00740428"/>
    <w:rsid w:val="00767F0F"/>
    <w:rsid w:val="00780F84"/>
    <w:rsid w:val="007818C4"/>
    <w:rsid w:val="0078284D"/>
    <w:rsid w:val="007A32F0"/>
    <w:rsid w:val="007C455F"/>
    <w:rsid w:val="007C4D32"/>
    <w:rsid w:val="007C63C7"/>
    <w:rsid w:val="007D3C8B"/>
    <w:rsid w:val="007D4114"/>
    <w:rsid w:val="007D4E6A"/>
    <w:rsid w:val="007D5B77"/>
    <w:rsid w:val="007F27FF"/>
    <w:rsid w:val="00815C32"/>
    <w:rsid w:val="008342A3"/>
    <w:rsid w:val="008408CC"/>
    <w:rsid w:val="0085106F"/>
    <w:rsid w:val="00851A5F"/>
    <w:rsid w:val="00852E1F"/>
    <w:rsid w:val="00861BB6"/>
    <w:rsid w:val="008813FF"/>
    <w:rsid w:val="00896E6A"/>
    <w:rsid w:val="00897466"/>
    <w:rsid w:val="008A6CC9"/>
    <w:rsid w:val="008B01F1"/>
    <w:rsid w:val="008B08AE"/>
    <w:rsid w:val="008B6FF0"/>
    <w:rsid w:val="008B7001"/>
    <w:rsid w:val="008D138A"/>
    <w:rsid w:val="008F6EA1"/>
    <w:rsid w:val="0090015B"/>
    <w:rsid w:val="009005EF"/>
    <w:rsid w:val="009057E0"/>
    <w:rsid w:val="009346C8"/>
    <w:rsid w:val="00941000"/>
    <w:rsid w:val="0094644E"/>
    <w:rsid w:val="0095172D"/>
    <w:rsid w:val="00963B72"/>
    <w:rsid w:val="00994749"/>
    <w:rsid w:val="009A7CAD"/>
    <w:rsid w:val="009F2CEA"/>
    <w:rsid w:val="009F5A34"/>
    <w:rsid w:val="00A2327C"/>
    <w:rsid w:val="00A24004"/>
    <w:rsid w:val="00A3380F"/>
    <w:rsid w:val="00A57030"/>
    <w:rsid w:val="00A619BD"/>
    <w:rsid w:val="00A6701C"/>
    <w:rsid w:val="00A755ED"/>
    <w:rsid w:val="00A9261C"/>
    <w:rsid w:val="00AA76FD"/>
    <w:rsid w:val="00AD0EC5"/>
    <w:rsid w:val="00AE1A7C"/>
    <w:rsid w:val="00AF017B"/>
    <w:rsid w:val="00B330F1"/>
    <w:rsid w:val="00B42CF7"/>
    <w:rsid w:val="00B44BB1"/>
    <w:rsid w:val="00B531C3"/>
    <w:rsid w:val="00B6585B"/>
    <w:rsid w:val="00B67363"/>
    <w:rsid w:val="00B7710B"/>
    <w:rsid w:val="00B823B6"/>
    <w:rsid w:val="00B83694"/>
    <w:rsid w:val="00B916F4"/>
    <w:rsid w:val="00BA0533"/>
    <w:rsid w:val="00BA0863"/>
    <w:rsid w:val="00BA6FA3"/>
    <w:rsid w:val="00BC7910"/>
    <w:rsid w:val="00BD1739"/>
    <w:rsid w:val="00C0116A"/>
    <w:rsid w:val="00C0515B"/>
    <w:rsid w:val="00C070AF"/>
    <w:rsid w:val="00C614FC"/>
    <w:rsid w:val="00C81C46"/>
    <w:rsid w:val="00C956BC"/>
    <w:rsid w:val="00CA2740"/>
    <w:rsid w:val="00CA3C6F"/>
    <w:rsid w:val="00CA5D92"/>
    <w:rsid w:val="00CA62C7"/>
    <w:rsid w:val="00CB51DB"/>
    <w:rsid w:val="00CB68CD"/>
    <w:rsid w:val="00CD51AE"/>
    <w:rsid w:val="00CE74EA"/>
    <w:rsid w:val="00CF0219"/>
    <w:rsid w:val="00CF2ED9"/>
    <w:rsid w:val="00D16B8A"/>
    <w:rsid w:val="00D22C1A"/>
    <w:rsid w:val="00D457BC"/>
    <w:rsid w:val="00D511DB"/>
    <w:rsid w:val="00D551F1"/>
    <w:rsid w:val="00D5780E"/>
    <w:rsid w:val="00D60212"/>
    <w:rsid w:val="00D7065E"/>
    <w:rsid w:val="00D706AC"/>
    <w:rsid w:val="00D76CF7"/>
    <w:rsid w:val="00D81786"/>
    <w:rsid w:val="00D835FF"/>
    <w:rsid w:val="00D9030E"/>
    <w:rsid w:val="00D97466"/>
    <w:rsid w:val="00DA0727"/>
    <w:rsid w:val="00DA6713"/>
    <w:rsid w:val="00DA7AF2"/>
    <w:rsid w:val="00DB4E60"/>
    <w:rsid w:val="00DC3C07"/>
    <w:rsid w:val="00DE3E52"/>
    <w:rsid w:val="00DE78DB"/>
    <w:rsid w:val="00E10860"/>
    <w:rsid w:val="00E236BF"/>
    <w:rsid w:val="00E27E48"/>
    <w:rsid w:val="00E3396F"/>
    <w:rsid w:val="00E37F85"/>
    <w:rsid w:val="00E43EDB"/>
    <w:rsid w:val="00E54FA1"/>
    <w:rsid w:val="00E57035"/>
    <w:rsid w:val="00E570C0"/>
    <w:rsid w:val="00E62E4D"/>
    <w:rsid w:val="00E77EBF"/>
    <w:rsid w:val="00EA39BC"/>
    <w:rsid w:val="00EC289C"/>
    <w:rsid w:val="00ED1636"/>
    <w:rsid w:val="00ED6668"/>
    <w:rsid w:val="00EE504B"/>
    <w:rsid w:val="00F02C01"/>
    <w:rsid w:val="00F13767"/>
    <w:rsid w:val="00F20C3C"/>
    <w:rsid w:val="00F30F11"/>
    <w:rsid w:val="00F31949"/>
    <w:rsid w:val="00F432B0"/>
    <w:rsid w:val="00F546DF"/>
    <w:rsid w:val="00F6701A"/>
    <w:rsid w:val="00F70C15"/>
    <w:rsid w:val="00F9781F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BD3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F017B"/>
    <w:rPr>
      <w:rFonts w:ascii="Arial" w:hAnsi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611D0B"/>
    <w:pPr>
      <w:keepNext/>
      <w:keepLines/>
      <w:spacing w:before="360" w:after="240"/>
      <w:outlineLvl w:val="0"/>
    </w:pPr>
    <w:rPr>
      <w:rFonts w:ascii="Helvetica" w:eastAsiaTheme="majorEastAsia" w:hAnsi="Helvetica" w:cstheme="majorBidi"/>
      <w:b/>
      <w:bCs/>
      <w:color w:val="053655" w:themeColor="text2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11D0B"/>
    <w:pPr>
      <w:keepNext/>
      <w:keepLines/>
      <w:numPr>
        <w:ilvl w:val="1"/>
        <w:numId w:val="32"/>
      </w:numPr>
      <w:spacing w:before="200" w:after="120"/>
      <w:outlineLvl w:val="1"/>
    </w:pPr>
    <w:rPr>
      <w:rFonts w:ascii="Helvetica" w:eastAsiaTheme="majorEastAsia" w:hAnsi="Helvetica" w:cstheme="majorBidi"/>
      <w:b/>
      <w:bCs/>
      <w:color w:val="053655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100649"/>
    <w:pPr>
      <w:keepNext/>
      <w:keepLines/>
      <w:spacing w:before="200" w:after="120"/>
      <w:ind w:left="2268" w:hanging="1134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00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5365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4B5D"/>
    <w:rPr>
      <w:rFonts w:ascii="Helvetica" w:eastAsiaTheme="majorEastAsia" w:hAnsi="Helvetica" w:cstheme="majorBidi"/>
      <w:b/>
      <w:bCs/>
      <w:color w:val="053655" w:themeColor="text2"/>
      <w:sz w:val="36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1D0B"/>
    <w:rPr>
      <w:rFonts w:ascii="Helvetica" w:eastAsiaTheme="majorEastAsia" w:hAnsi="Helvetica" w:cstheme="majorBidi"/>
      <w:b/>
      <w:bCs/>
      <w:color w:val="053655" w:themeColor="text2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00649"/>
    <w:rPr>
      <w:rFonts w:ascii="Arial" w:eastAsiaTheme="majorEastAsia" w:hAnsi="Arial" w:cstheme="majorBidi"/>
      <w:b/>
      <w:bCs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nhideWhenUsed/>
    <w:rsid w:val="00EE50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E504B"/>
    <w:rPr>
      <w:rFonts w:ascii="Lucida Grande" w:hAnsi="Lucida Grande" w:cs="Lucida Grande"/>
      <w:sz w:val="18"/>
      <w:szCs w:val="18"/>
      <w:lang w:val="en-US"/>
    </w:rPr>
  </w:style>
  <w:style w:type="paragraph" w:customStyle="1" w:styleId="ELIPTICTitle">
    <w:name w:val="ELIPTIC Title"/>
    <w:basedOn w:val="Normal"/>
    <w:qFormat/>
    <w:rsid w:val="00B916F4"/>
    <w:pPr>
      <w:spacing w:after="240"/>
    </w:pPr>
    <w:rPr>
      <w:rFonts w:ascii="Helvetica" w:hAnsi="Helvetica"/>
      <w:b/>
      <w:noProof/>
      <w:color w:val="053655" w:themeColor="accent1"/>
      <w:sz w:val="72"/>
    </w:rPr>
  </w:style>
  <w:style w:type="paragraph" w:customStyle="1" w:styleId="ELIPTICSubtitle">
    <w:name w:val="ELIPTIC Subtitle"/>
    <w:basedOn w:val="Normal"/>
    <w:qFormat/>
    <w:rsid w:val="00AF017B"/>
    <w:rPr>
      <w:b/>
      <w:bCs/>
      <w:color w:val="000000" w:themeColor="text1"/>
      <w:sz w:val="48"/>
      <w:szCs w:val="48"/>
    </w:rPr>
  </w:style>
  <w:style w:type="paragraph" w:styleId="Epgrafe">
    <w:name w:val="caption"/>
    <w:aliases w:val="ECLIPTIC Caption"/>
    <w:basedOn w:val="ELIPTICStandardBody"/>
    <w:next w:val="Normal"/>
    <w:uiPriority w:val="35"/>
    <w:unhideWhenUsed/>
    <w:qFormat/>
    <w:rsid w:val="00DA6713"/>
    <w:pPr>
      <w:spacing w:after="200"/>
    </w:pPr>
    <w:rPr>
      <w:b/>
      <w:bCs/>
      <w:color w:val="053655" w:themeColor="accent1"/>
      <w:szCs w:val="18"/>
    </w:rPr>
  </w:style>
  <w:style w:type="paragraph" w:customStyle="1" w:styleId="ELIPTICStandardBody">
    <w:name w:val="ELIPTIC Standard Body"/>
    <w:basedOn w:val="Normal"/>
    <w:qFormat/>
    <w:rsid w:val="00611D0B"/>
    <w:pPr>
      <w:widowControl w:val="0"/>
      <w:autoSpaceDE w:val="0"/>
      <w:autoSpaceDN w:val="0"/>
      <w:adjustRightInd w:val="0"/>
      <w:spacing w:after="280"/>
    </w:pPr>
    <w:rPr>
      <w:rFonts w:ascii="Helvetica" w:hAnsi="Helvetica" w:cs="Arial"/>
      <w:color w:val="0D0B1A"/>
      <w:sz w:val="22"/>
      <w:szCs w:val="22"/>
      <w:lang w:val="nl-BE"/>
    </w:rPr>
  </w:style>
  <w:style w:type="paragraph" w:customStyle="1" w:styleId="ELIPTICBullet1">
    <w:name w:val="ELIPTIC Bullet 1"/>
    <w:basedOn w:val="ELIPTICStandardBody"/>
    <w:qFormat/>
    <w:rsid w:val="00371191"/>
    <w:pPr>
      <w:numPr>
        <w:numId w:val="4"/>
      </w:numPr>
      <w:spacing w:after="0"/>
    </w:pPr>
    <w:rPr>
      <w:color w:val="000000" w:themeColor="text1"/>
      <w:lang w:val="en-GB"/>
    </w:rPr>
  </w:style>
  <w:style w:type="paragraph" w:customStyle="1" w:styleId="ELIPTICBullet2">
    <w:name w:val="ELIPTIC Bullet 2"/>
    <w:basedOn w:val="ELIPTICBullet1"/>
    <w:autoRedefine/>
    <w:qFormat/>
    <w:rsid w:val="00371191"/>
    <w:pPr>
      <w:numPr>
        <w:numId w:val="2"/>
      </w:numPr>
    </w:pPr>
  </w:style>
  <w:style w:type="paragraph" w:customStyle="1" w:styleId="ELIPTICNumeration1">
    <w:name w:val="ELIPTIC Numeration 1"/>
    <w:basedOn w:val="Normal"/>
    <w:autoRedefine/>
    <w:qFormat/>
    <w:rsid w:val="00611D0B"/>
    <w:pPr>
      <w:numPr>
        <w:numId w:val="3"/>
      </w:numPr>
      <w:spacing w:before="240" w:after="240"/>
    </w:pPr>
    <w:rPr>
      <w:bCs/>
      <w:i/>
      <w:color w:val="000000" w:themeColor="text1"/>
      <w:sz w:val="22"/>
      <w:szCs w:val="22"/>
    </w:rPr>
  </w:style>
  <w:style w:type="paragraph" w:customStyle="1" w:styleId="ELIPTICNumeration2">
    <w:name w:val="ELIPTIC Numeration 2"/>
    <w:basedOn w:val="ELIPTICNumeration1"/>
    <w:autoRedefine/>
    <w:qFormat/>
    <w:rsid w:val="00371191"/>
    <w:pPr>
      <w:numPr>
        <w:numId w:val="5"/>
      </w:numPr>
    </w:pPr>
    <w:rPr>
      <w:color w:val="D95125" w:themeColor="accent3"/>
    </w:rPr>
  </w:style>
  <w:style w:type="paragraph" w:styleId="TDC4">
    <w:name w:val="toc 4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72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11D0B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240"/>
    </w:pPr>
    <w:rPr>
      <w:rFonts w:asciiTheme="minorHAnsi" w:hAnsiTheme="minorHAnsi" w:cs="Times New Roman"/>
      <w:b/>
      <w:color w:val="auto"/>
      <w:lang w:val="en-US"/>
    </w:rPr>
  </w:style>
  <w:style w:type="paragraph" w:styleId="TDC3">
    <w:name w:val="toc 3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480"/>
    </w:pPr>
    <w:rPr>
      <w:rFonts w:asciiTheme="minorHAnsi" w:hAnsiTheme="minorHAnsi" w:cs="Times New Roman"/>
      <w:color w:val="auto"/>
      <w:lang w:val="en-US"/>
    </w:rPr>
  </w:style>
  <w:style w:type="paragraph" w:styleId="TDC5">
    <w:name w:val="toc 5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96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6">
    <w:name w:val="toc 6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20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7">
    <w:name w:val="toc 7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44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8">
    <w:name w:val="toc 8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68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9">
    <w:name w:val="toc 9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92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A5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D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D92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D92"/>
    <w:rPr>
      <w:b/>
      <w:bCs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30F1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F11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0F1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F11"/>
    <w:rPr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81F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81F"/>
    <w:rPr>
      <w:rFonts w:ascii="Lucida Grande" w:hAnsi="Lucida Grande" w:cs="Lucida Grande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0649"/>
    <w:rPr>
      <w:rFonts w:ascii="Arial" w:eastAsiaTheme="majorEastAsia" w:hAnsi="Arial" w:cstheme="majorBidi"/>
      <w:b/>
      <w:bCs/>
      <w:i/>
      <w:iCs/>
      <w:color w:val="053655" w:themeColor="accent1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E34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90015B"/>
    <w:pPr>
      <w:spacing w:before="480" w:after="0" w:line="276" w:lineRule="auto"/>
      <w:outlineLvl w:val="9"/>
    </w:pPr>
    <w:rPr>
      <w:rFonts w:asciiTheme="majorHAnsi" w:hAnsiTheme="majorHAnsi"/>
      <w:color w:val="03283F" w:themeColor="accent1" w:themeShade="BF"/>
    </w:rPr>
  </w:style>
  <w:style w:type="character" w:styleId="Hipervnculo">
    <w:name w:val="Hyperlink"/>
    <w:uiPriority w:val="99"/>
    <w:unhideWhenUsed/>
    <w:qFormat/>
    <w:rsid w:val="00B916F4"/>
    <w:rPr>
      <w:rFonts w:ascii="Arial" w:hAnsi="Arial"/>
      <w:color w:val="00A7D3"/>
      <w:u w:val="single"/>
    </w:rPr>
  </w:style>
  <w:style w:type="table" w:styleId="Sombreadoclaro-nfasis3">
    <w:name w:val="Light Shading Accent 3"/>
    <w:basedOn w:val="Tablanormal"/>
    <w:uiPriority w:val="60"/>
    <w:rsid w:val="00B916F4"/>
    <w:rPr>
      <w:rFonts w:asciiTheme="minorHAnsi" w:eastAsiaTheme="minorEastAsia" w:hAnsiTheme="minorHAnsi" w:cstheme="minorBidi"/>
      <w:color w:val="A23C1B" w:themeColor="accent3" w:themeShade="BF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D95125" w:themeColor="accent3"/>
        <w:bottom w:val="single" w:sz="8" w:space="0" w:color="D951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125" w:themeColor="accent3"/>
          <w:left w:val="nil"/>
          <w:bottom w:val="single" w:sz="8" w:space="0" w:color="D951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125" w:themeColor="accent3"/>
          <w:left w:val="nil"/>
          <w:bottom w:val="single" w:sz="8" w:space="0" w:color="D951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3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3C8" w:themeFill="accent3" w:themeFillTint="3F"/>
      </w:tcPr>
    </w:tblStylePr>
  </w:style>
  <w:style w:type="paragraph" w:customStyle="1" w:styleId="texte-tableau">
    <w:name w:val="texte-tableau"/>
    <w:basedOn w:val="Normal"/>
    <w:qFormat/>
    <w:rsid w:val="00B916F4"/>
    <w:pPr>
      <w:spacing w:line="288" w:lineRule="auto"/>
    </w:pPr>
    <w:rPr>
      <w:rFonts w:eastAsiaTheme="minorEastAsia" w:cs="Lucida Grande"/>
      <w:b/>
      <w:bCs/>
      <w:color w:val="000000"/>
      <w:sz w:val="16"/>
      <w:szCs w:val="16"/>
      <w:lang w:val="fr-FR" w:eastAsia="ja-JP"/>
    </w:rPr>
  </w:style>
  <w:style w:type="table" w:styleId="Sombreadoclaro-nfasis4">
    <w:name w:val="Light Shading Accent 4"/>
    <w:basedOn w:val="Tablanormal"/>
    <w:uiPriority w:val="60"/>
    <w:rsid w:val="00B67363"/>
    <w:rPr>
      <w:color w:val="2F4355" w:themeColor="accent4" w:themeShade="BF"/>
    </w:rPr>
    <w:tblPr>
      <w:tblStyleRowBandSize w:val="1"/>
      <w:tblStyleColBandSize w:val="1"/>
      <w:tblBorders>
        <w:top w:val="single" w:sz="8" w:space="0" w:color="3F5A73" w:themeColor="accent4"/>
        <w:bottom w:val="single" w:sz="8" w:space="0" w:color="3F5A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3" w:themeColor="accent4"/>
          <w:left w:val="nil"/>
          <w:bottom w:val="single" w:sz="8" w:space="0" w:color="3F5A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3" w:themeColor="accent4"/>
          <w:left w:val="nil"/>
          <w:bottom w:val="single" w:sz="8" w:space="0" w:color="3F5A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6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6E2" w:themeFill="accent4" w:themeFillTint="3F"/>
      </w:tcPr>
    </w:tblStylePr>
  </w:style>
  <w:style w:type="table" w:customStyle="1" w:styleId="Style1">
    <w:name w:val="Style1"/>
    <w:basedOn w:val="Tablanormal"/>
    <w:uiPriority w:val="99"/>
    <w:rsid w:val="00B67363"/>
    <w:tblPr/>
  </w:style>
  <w:style w:type="table" w:customStyle="1" w:styleId="BlueTable">
    <w:name w:val="Blue Table"/>
    <w:basedOn w:val="Tablanormal"/>
    <w:uiPriority w:val="99"/>
    <w:rsid w:val="00897466"/>
    <w:pPr>
      <w:spacing w:before="80" w:after="80"/>
    </w:pPr>
    <w:rPr>
      <w:rFonts w:ascii="Helvetica" w:hAnsi="Helvetica"/>
    </w:rPr>
    <w:tblPr>
      <w:tblBorders>
        <w:bottom w:val="single" w:sz="12" w:space="0" w:color="9BD4F9" w:themeColor="text2" w:themeTint="40"/>
        <w:insideH w:val="single" w:sz="8" w:space="0" w:color="9BD4F9" w:themeColor="text2" w:themeTint="40"/>
      </w:tblBorders>
    </w:tblPr>
    <w:trPr>
      <w:trHeight w:val="567"/>
    </w:trPr>
    <w:tcPr>
      <w:shd w:val="clear" w:color="auto" w:fill="auto"/>
    </w:tcPr>
    <w:tblStylePr w:type="firstRow">
      <w:pPr>
        <w:jc w:val="left"/>
      </w:pPr>
      <w:rPr>
        <w:rFonts w:ascii="Helvetica" w:hAnsi="Helvetica"/>
        <w:color w:val="FFFFFF" w:themeColor="background1"/>
        <w:sz w:val="20"/>
      </w:rPr>
      <w:tblPr/>
      <w:tcPr>
        <w:tcBorders>
          <w:bottom w:val="nil"/>
        </w:tcBorders>
        <w:shd w:val="clear" w:color="auto" w:fill="053655" w:themeFill="text2"/>
      </w:tcPr>
    </w:tblStylePr>
    <w:tblStylePr w:type="lastRow">
      <w:rPr>
        <w:rFonts w:ascii="Helvetica" w:hAnsi="Helvetica"/>
        <w:color w:val="000000" w:themeColor="text1"/>
        <w:sz w:val="20"/>
      </w:rPr>
      <w:tblPr/>
      <w:tcPr>
        <w:tcBorders>
          <w:bottom w:val="single" w:sz="4" w:space="0" w:color="auto"/>
          <w:insideH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/>
        <w:sz w:val="20"/>
      </w:rPr>
    </w:tblStylePr>
    <w:tblStylePr w:type="seCell">
      <w:tblPr/>
      <w:tcPr>
        <w:tcBorders>
          <w:bottom w:val="single" w:sz="12" w:space="0" w:color="9BD4F9" w:themeColor="text2" w:themeTint="40"/>
        </w:tcBorders>
        <w:shd w:val="clear" w:color="auto" w:fill="auto"/>
      </w:tcPr>
    </w:tblStylePr>
    <w:tblStylePr w:type="swCell">
      <w:tblPr/>
      <w:tcPr>
        <w:tcBorders>
          <w:bottom w:val="single" w:sz="12" w:space="0" w:color="9BD4F9" w:themeColor="text2" w:themeTint="40"/>
        </w:tcBorders>
        <w:shd w:val="clear" w:color="auto" w:fill="auto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A62C7"/>
    <w:rPr>
      <w:color w:val="800080" w:themeColor="followedHyperlink"/>
      <w:u w:val="single"/>
    </w:rPr>
  </w:style>
  <w:style w:type="paragraph" w:customStyle="1" w:styleId="TITRE-simple">
    <w:name w:val="TITRE-simple"/>
    <w:qFormat/>
    <w:rsid w:val="00FC286F"/>
    <w:pPr>
      <w:spacing w:before="120" w:after="120"/>
    </w:pPr>
    <w:rPr>
      <w:rFonts w:ascii="Arial" w:eastAsia="Times New Roman" w:hAnsi="Arial" w:cs="Arial"/>
      <w:b/>
      <w:bCs/>
      <w:color w:val="191919" w:themeColor="text1" w:themeTint="E6"/>
      <w:kern w:val="32"/>
      <w:sz w:val="28"/>
      <w:szCs w:val="24"/>
      <w:lang w:val="fr-FR" w:eastAsia="bg-BG"/>
    </w:rPr>
  </w:style>
  <w:style w:type="numbering" w:customStyle="1" w:styleId="Headline1">
    <w:name w:val="Headline 1"/>
    <w:basedOn w:val="Sinlista"/>
    <w:uiPriority w:val="99"/>
    <w:rsid w:val="00371191"/>
    <w:pPr>
      <w:numPr>
        <w:numId w:val="6"/>
      </w:numPr>
    </w:pPr>
  </w:style>
  <w:style w:type="numbering" w:customStyle="1" w:styleId="ELIPTICH1">
    <w:name w:val="ELIPTIC H1"/>
    <w:basedOn w:val="Sinlista"/>
    <w:uiPriority w:val="99"/>
    <w:rsid w:val="00371191"/>
    <w:pPr>
      <w:numPr>
        <w:numId w:val="7"/>
      </w:numPr>
    </w:pPr>
  </w:style>
  <w:style w:type="paragraph" w:customStyle="1" w:styleId="H1ELIPTIC">
    <w:name w:val="H1 ELIPTIC"/>
    <w:basedOn w:val="Normal"/>
    <w:next w:val="Normal"/>
    <w:rsid w:val="00164B5D"/>
    <w:pPr>
      <w:numPr>
        <w:numId w:val="26"/>
      </w:numPr>
      <w:spacing w:after="120"/>
    </w:pPr>
    <w:rPr>
      <w:rFonts w:ascii="Helvetica" w:hAnsi="Helvetica"/>
      <w:b/>
      <w:color w:val="053655" w:themeColor="text2"/>
      <w:sz w:val="36"/>
    </w:rPr>
  </w:style>
  <w:style w:type="paragraph" w:customStyle="1" w:styleId="Texte1">
    <w:name w:val="Texte 1"/>
    <w:basedOn w:val="Normal"/>
    <w:qFormat/>
    <w:rsid w:val="00371191"/>
    <w:pPr>
      <w:spacing w:before="80" w:after="80" w:line="288" w:lineRule="auto"/>
    </w:pPr>
    <w:rPr>
      <w:rFonts w:eastAsiaTheme="minorEastAsia" w:cs="Lucida Grande"/>
      <w:color w:val="000000"/>
      <w:sz w:val="20"/>
      <w:szCs w:val="16"/>
      <w:lang w:val="fr-FR" w:eastAsia="ja-JP"/>
    </w:rPr>
  </w:style>
  <w:style w:type="paragraph" w:customStyle="1" w:styleId="H2ELIPTIC">
    <w:name w:val="H2 ELIPTIC"/>
    <w:basedOn w:val="Normal"/>
    <w:next w:val="Normal"/>
    <w:rsid w:val="00611D0B"/>
    <w:pPr>
      <w:spacing w:before="240" w:after="240"/>
    </w:pPr>
    <w:rPr>
      <w:rFonts w:ascii="Helvetica" w:hAnsi="Helvetica"/>
      <w:b/>
      <w:color w:val="053655" w:themeColor="text2"/>
      <w:sz w:val="32"/>
    </w:rPr>
  </w:style>
  <w:style w:type="numbering" w:customStyle="1" w:styleId="Style2">
    <w:name w:val="Style2"/>
    <w:uiPriority w:val="99"/>
    <w:rsid w:val="00D9030E"/>
    <w:pPr>
      <w:numPr>
        <w:numId w:val="18"/>
      </w:numPr>
    </w:pPr>
  </w:style>
  <w:style w:type="character" w:customStyle="1" w:styleId="Heading5Char">
    <w:name w:val="Heading 5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color w:val="021A2A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i/>
      <w:iCs/>
      <w:color w:val="021A2A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H3ELIPTIC">
    <w:name w:val="H3 ELIPTIC"/>
    <w:rsid w:val="00611D0B"/>
    <w:rPr>
      <w:rFonts w:ascii="Helvetica" w:hAnsi="Helvetica"/>
      <w:b/>
      <w:iCs/>
      <w:color w:val="053655" w:themeColor="text2"/>
      <w:sz w:val="28"/>
      <w:szCs w:val="24"/>
      <w:lang w:val="en-US"/>
    </w:rPr>
  </w:style>
  <w:style w:type="numbering" w:styleId="111111">
    <w:name w:val="Outline List 2"/>
    <w:basedOn w:val="Sinlista"/>
    <w:uiPriority w:val="99"/>
    <w:semiHidden/>
    <w:unhideWhenUsed/>
    <w:rsid w:val="00164B5D"/>
    <w:pPr>
      <w:numPr>
        <w:numId w:val="25"/>
      </w:numPr>
    </w:pPr>
  </w:style>
  <w:style w:type="paragraph" w:styleId="Prrafodelista">
    <w:name w:val="List Paragraph"/>
    <w:basedOn w:val="Normal"/>
    <w:uiPriority w:val="34"/>
    <w:rsid w:val="00A2327C"/>
    <w:pPr>
      <w:ind w:left="720"/>
      <w:contextualSpacing/>
    </w:pPr>
  </w:style>
  <w:style w:type="paragraph" w:styleId="Listaconvietas2">
    <w:name w:val="List Bullet 2"/>
    <w:basedOn w:val="Normal"/>
    <w:semiHidden/>
    <w:rsid w:val="00643E9B"/>
    <w:pPr>
      <w:numPr>
        <w:numId w:val="35"/>
      </w:numPr>
      <w:tabs>
        <w:tab w:val="clear" w:pos="643"/>
        <w:tab w:val="num" w:pos="720"/>
      </w:tabs>
      <w:spacing w:before="120" w:line="312" w:lineRule="auto"/>
      <w:ind w:left="714" w:hanging="357"/>
      <w:jc w:val="both"/>
    </w:pPr>
    <w:rPr>
      <w:rFonts w:ascii="Times New Roman" w:eastAsia="Times New Roman" w:hAnsi="Times New Roman"/>
      <w:szCs w:val="20"/>
      <w:lang w:val="de-DE" w:eastAsia="de-DE"/>
    </w:rPr>
  </w:style>
  <w:style w:type="table" w:styleId="Sombreadoclaro-nfasis1">
    <w:name w:val="Light Shading Accent 1"/>
    <w:basedOn w:val="Tablanormal"/>
    <w:uiPriority w:val="60"/>
    <w:rsid w:val="00BA6FA3"/>
    <w:rPr>
      <w:color w:val="03283F" w:themeColor="accent1" w:themeShade="BF"/>
    </w:rPr>
    <w:tblPr>
      <w:tblStyleRowBandSize w:val="1"/>
      <w:tblStyleColBandSize w:val="1"/>
      <w:tblBorders>
        <w:top w:val="single" w:sz="8" w:space="0" w:color="053655" w:themeColor="accent1"/>
        <w:bottom w:val="single" w:sz="8" w:space="0" w:color="0536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655" w:themeColor="accent1"/>
          <w:left w:val="nil"/>
          <w:bottom w:val="single" w:sz="8" w:space="0" w:color="0536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655" w:themeColor="accent1"/>
          <w:left w:val="nil"/>
          <w:bottom w:val="single" w:sz="8" w:space="0" w:color="0536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D5F9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F017B"/>
    <w:rPr>
      <w:rFonts w:ascii="Arial" w:hAnsi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611D0B"/>
    <w:pPr>
      <w:keepNext/>
      <w:keepLines/>
      <w:spacing w:before="360" w:after="240"/>
      <w:outlineLvl w:val="0"/>
    </w:pPr>
    <w:rPr>
      <w:rFonts w:ascii="Helvetica" w:eastAsiaTheme="majorEastAsia" w:hAnsi="Helvetica" w:cstheme="majorBidi"/>
      <w:b/>
      <w:bCs/>
      <w:color w:val="053655" w:themeColor="text2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11D0B"/>
    <w:pPr>
      <w:keepNext/>
      <w:keepLines/>
      <w:numPr>
        <w:ilvl w:val="1"/>
        <w:numId w:val="32"/>
      </w:numPr>
      <w:spacing w:before="200" w:after="120"/>
      <w:outlineLvl w:val="1"/>
    </w:pPr>
    <w:rPr>
      <w:rFonts w:ascii="Helvetica" w:eastAsiaTheme="majorEastAsia" w:hAnsi="Helvetica" w:cstheme="majorBidi"/>
      <w:b/>
      <w:bCs/>
      <w:color w:val="053655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100649"/>
    <w:pPr>
      <w:keepNext/>
      <w:keepLines/>
      <w:spacing w:before="200" w:after="120"/>
      <w:ind w:left="2268" w:hanging="1134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00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5365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4B5D"/>
    <w:rPr>
      <w:rFonts w:ascii="Helvetica" w:eastAsiaTheme="majorEastAsia" w:hAnsi="Helvetica" w:cstheme="majorBidi"/>
      <w:b/>
      <w:bCs/>
      <w:color w:val="053655" w:themeColor="text2"/>
      <w:sz w:val="36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1D0B"/>
    <w:rPr>
      <w:rFonts w:ascii="Helvetica" w:eastAsiaTheme="majorEastAsia" w:hAnsi="Helvetica" w:cstheme="majorBidi"/>
      <w:b/>
      <w:bCs/>
      <w:color w:val="053655" w:themeColor="text2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00649"/>
    <w:rPr>
      <w:rFonts w:ascii="Arial" w:eastAsiaTheme="majorEastAsia" w:hAnsi="Arial" w:cstheme="majorBidi"/>
      <w:b/>
      <w:bCs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nhideWhenUsed/>
    <w:rsid w:val="00EE50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E504B"/>
    <w:rPr>
      <w:rFonts w:ascii="Lucida Grande" w:hAnsi="Lucida Grande" w:cs="Lucida Grande"/>
      <w:sz w:val="18"/>
      <w:szCs w:val="18"/>
      <w:lang w:val="en-US"/>
    </w:rPr>
  </w:style>
  <w:style w:type="paragraph" w:customStyle="1" w:styleId="ELIPTICTitle">
    <w:name w:val="ELIPTIC Title"/>
    <w:basedOn w:val="Normal"/>
    <w:qFormat/>
    <w:rsid w:val="00B916F4"/>
    <w:pPr>
      <w:spacing w:after="240"/>
    </w:pPr>
    <w:rPr>
      <w:rFonts w:ascii="Helvetica" w:hAnsi="Helvetica"/>
      <w:b/>
      <w:noProof/>
      <w:color w:val="053655" w:themeColor="accent1"/>
      <w:sz w:val="72"/>
    </w:rPr>
  </w:style>
  <w:style w:type="paragraph" w:customStyle="1" w:styleId="ELIPTICSubtitle">
    <w:name w:val="ELIPTIC Subtitle"/>
    <w:basedOn w:val="Normal"/>
    <w:qFormat/>
    <w:rsid w:val="00AF017B"/>
    <w:rPr>
      <w:b/>
      <w:bCs/>
      <w:color w:val="000000" w:themeColor="text1"/>
      <w:sz w:val="48"/>
      <w:szCs w:val="48"/>
    </w:rPr>
  </w:style>
  <w:style w:type="paragraph" w:styleId="Epgrafe">
    <w:name w:val="caption"/>
    <w:aliases w:val="ECLIPTIC Caption"/>
    <w:basedOn w:val="ELIPTICStandardBody"/>
    <w:next w:val="Normal"/>
    <w:uiPriority w:val="35"/>
    <w:unhideWhenUsed/>
    <w:qFormat/>
    <w:rsid w:val="00DA6713"/>
    <w:pPr>
      <w:spacing w:after="200"/>
    </w:pPr>
    <w:rPr>
      <w:b/>
      <w:bCs/>
      <w:color w:val="053655" w:themeColor="accent1"/>
      <w:szCs w:val="18"/>
    </w:rPr>
  </w:style>
  <w:style w:type="paragraph" w:customStyle="1" w:styleId="ELIPTICStandardBody">
    <w:name w:val="ELIPTIC Standard Body"/>
    <w:basedOn w:val="Normal"/>
    <w:qFormat/>
    <w:rsid w:val="00611D0B"/>
    <w:pPr>
      <w:widowControl w:val="0"/>
      <w:autoSpaceDE w:val="0"/>
      <w:autoSpaceDN w:val="0"/>
      <w:adjustRightInd w:val="0"/>
      <w:spacing w:after="280"/>
    </w:pPr>
    <w:rPr>
      <w:rFonts w:ascii="Helvetica" w:hAnsi="Helvetica" w:cs="Arial"/>
      <w:color w:val="0D0B1A"/>
      <w:sz w:val="22"/>
      <w:szCs w:val="22"/>
      <w:lang w:val="nl-BE"/>
    </w:rPr>
  </w:style>
  <w:style w:type="paragraph" w:customStyle="1" w:styleId="ELIPTICBullet1">
    <w:name w:val="ELIPTIC Bullet 1"/>
    <w:basedOn w:val="ELIPTICStandardBody"/>
    <w:qFormat/>
    <w:rsid w:val="00371191"/>
    <w:pPr>
      <w:numPr>
        <w:numId w:val="4"/>
      </w:numPr>
      <w:spacing w:after="0"/>
    </w:pPr>
    <w:rPr>
      <w:color w:val="000000" w:themeColor="text1"/>
      <w:lang w:val="en-GB"/>
    </w:rPr>
  </w:style>
  <w:style w:type="paragraph" w:customStyle="1" w:styleId="ELIPTICBullet2">
    <w:name w:val="ELIPTIC Bullet 2"/>
    <w:basedOn w:val="ELIPTICBullet1"/>
    <w:autoRedefine/>
    <w:qFormat/>
    <w:rsid w:val="00371191"/>
    <w:pPr>
      <w:numPr>
        <w:numId w:val="2"/>
      </w:numPr>
    </w:pPr>
  </w:style>
  <w:style w:type="paragraph" w:customStyle="1" w:styleId="ELIPTICNumeration1">
    <w:name w:val="ELIPTIC Numeration 1"/>
    <w:basedOn w:val="Normal"/>
    <w:autoRedefine/>
    <w:qFormat/>
    <w:rsid w:val="00611D0B"/>
    <w:pPr>
      <w:numPr>
        <w:numId w:val="3"/>
      </w:numPr>
      <w:spacing w:before="240" w:after="240"/>
    </w:pPr>
    <w:rPr>
      <w:bCs/>
      <w:i/>
      <w:color w:val="000000" w:themeColor="text1"/>
      <w:sz w:val="22"/>
      <w:szCs w:val="22"/>
    </w:rPr>
  </w:style>
  <w:style w:type="paragraph" w:customStyle="1" w:styleId="ELIPTICNumeration2">
    <w:name w:val="ELIPTIC Numeration 2"/>
    <w:basedOn w:val="ELIPTICNumeration1"/>
    <w:autoRedefine/>
    <w:qFormat/>
    <w:rsid w:val="00371191"/>
    <w:pPr>
      <w:numPr>
        <w:numId w:val="5"/>
      </w:numPr>
    </w:pPr>
    <w:rPr>
      <w:color w:val="D95125" w:themeColor="accent3"/>
    </w:rPr>
  </w:style>
  <w:style w:type="paragraph" w:styleId="TDC4">
    <w:name w:val="toc 4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72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11D0B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240"/>
    </w:pPr>
    <w:rPr>
      <w:rFonts w:asciiTheme="minorHAnsi" w:hAnsiTheme="minorHAnsi" w:cs="Times New Roman"/>
      <w:b/>
      <w:color w:val="auto"/>
      <w:lang w:val="en-US"/>
    </w:rPr>
  </w:style>
  <w:style w:type="paragraph" w:styleId="TDC3">
    <w:name w:val="toc 3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480"/>
    </w:pPr>
    <w:rPr>
      <w:rFonts w:asciiTheme="minorHAnsi" w:hAnsiTheme="minorHAnsi" w:cs="Times New Roman"/>
      <w:color w:val="auto"/>
      <w:lang w:val="en-US"/>
    </w:rPr>
  </w:style>
  <w:style w:type="paragraph" w:styleId="TDC5">
    <w:name w:val="toc 5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96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6">
    <w:name w:val="toc 6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20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7">
    <w:name w:val="toc 7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44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8">
    <w:name w:val="toc 8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68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9">
    <w:name w:val="toc 9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92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A5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D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D92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D92"/>
    <w:rPr>
      <w:b/>
      <w:bCs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30F1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F11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0F1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F11"/>
    <w:rPr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81F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81F"/>
    <w:rPr>
      <w:rFonts w:ascii="Lucida Grande" w:hAnsi="Lucida Grande" w:cs="Lucida Grande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0649"/>
    <w:rPr>
      <w:rFonts w:ascii="Arial" w:eastAsiaTheme="majorEastAsia" w:hAnsi="Arial" w:cstheme="majorBidi"/>
      <w:b/>
      <w:bCs/>
      <w:i/>
      <w:iCs/>
      <w:color w:val="053655" w:themeColor="accent1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E34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90015B"/>
    <w:pPr>
      <w:spacing w:before="480" w:after="0" w:line="276" w:lineRule="auto"/>
      <w:outlineLvl w:val="9"/>
    </w:pPr>
    <w:rPr>
      <w:rFonts w:asciiTheme="majorHAnsi" w:hAnsiTheme="majorHAnsi"/>
      <w:color w:val="03283F" w:themeColor="accent1" w:themeShade="BF"/>
    </w:rPr>
  </w:style>
  <w:style w:type="character" w:styleId="Hipervnculo">
    <w:name w:val="Hyperlink"/>
    <w:uiPriority w:val="99"/>
    <w:unhideWhenUsed/>
    <w:qFormat/>
    <w:rsid w:val="00B916F4"/>
    <w:rPr>
      <w:rFonts w:ascii="Arial" w:hAnsi="Arial"/>
      <w:color w:val="00A7D3"/>
      <w:u w:val="single"/>
    </w:rPr>
  </w:style>
  <w:style w:type="table" w:styleId="Sombreadoclaro-nfasis3">
    <w:name w:val="Light Shading Accent 3"/>
    <w:basedOn w:val="Tablanormal"/>
    <w:uiPriority w:val="60"/>
    <w:rsid w:val="00B916F4"/>
    <w:rPr>
      <w:rFonts w:asciiTheme="minorHAnsi" w:eastAsiaTheme="minorEastAsia" w:hAnsiTheme="minorHAnsi" w:cstheme="minorBidi"/>
      <w:color w:val="A23C1B" w:themeColor="accent3" w:themeShade="BF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D95125" w:themeColor="accent3"/>
        <w:bottom w:val="single" w:sz="8" w:space="0" w:color="D951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125" w:themeColor="accent3"/>
          <w:left w:val="nil"/>
          <w:bottom w:val="single" w:sz="8" w:space="0" w:color="D951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125" w:themeColor="accent3"/>
          <w:left w:val="nil"/>
          <w:bottom w:val="single" w:sz="8" w:space="0" w:color="D951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3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3C8" w:themeFill="accent3" w:themeFillTint="3F"/>
      </w:tcPr>
    </w:tblStylePr>
  </w:style>
  <w:style w:type="paragraph" w:customStyle="1" w:styleId="texte-tableau">
    <w:name w:val="texte-tableau"/>
    <w:basedOn w:val="Normal"/>
    <w:qFormat/>
    <w:rsid w:val="00B916F4"/>
    <w:pPr>
      <w:spacing w:line="288" w:lineRule="auto"/>
    </w:pPr>
    <w:rPr>
      <w:rFonts w:eastAsiaTheme="minorEastAsia" w:cs="Lucida Grande"/>
      <w:b/>
      <w:bCs/>
      <w:color w:val="000000"/>
      <w:sz w:val="16"/>
      <w:szCs w:val="16"/>
      <w:lang w:val="fr-FR" w:eastAsia="ja-JP"/>
    </w:rPr>
  </w:style>
  <w:style w:type="table" w:styleId="Sombreadoclaro-nfasis4">
    <w:name w:val="Light Shading Accent 4"/>
    <w:basedOn w:val="Tablanormal"/>
    <w:uiPriority w:val="60"/>
    <w:rsid w:val="00B67363"/>
    <w:rPr>
      <w:color w:val="2F4355" w:themeColor="accent4" w:themeShade="BF"/>
    </w:rPr>
    <w:tblPr>
      <w:tblStyleRowBandSize w:val="1"/>
      <w:tblStyleColBandSize w:val="1"/>
      <w:tblBorders>
        <w:top w:val="single" w:sz="8" w:space="0" w:color="3F5A73" w:themeColor="accent4"/>
        <w:bottom w:val="single" w:sz="8" w:space="0" w:color="3F5A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3" w:themeColor="accent4"/>
          <w:left w:val="nil"/>
          <w:bottom w:val="single" w:sz="8" w:space="0" w:color="3F5A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3" w:themeColor="accent4"/>
          <w:left w:val="nil"/>
          <w:bottom w:val="single" w:sz="8" w:space="0" w:color="3F5A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6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6E2" w:themeFill="accent4" w:themeFillTint="3F"/>
      </w:tcPr>
    </w:tblStylePr>
  </w:style>
  <w:style w:type="table" w:customStyle="1" w:styleId="Style1">
    <w:name w:val="Style1"/>
    <w:basedOn w:val="Tablanormal"/>
    <w:uiPriority w:val="99"/>
    <w:rsid w:val="00B67363"/>
    <w:tblPr/>
  </w:style>
  <w:style w:type="table" w:customStyle="1" w:styleId="BlueTable">
    <w:name w:val="Blue Table"/>
    <w:basedOn w:val="Tablanormal"/>
    <w:uiPriority w:val="99"/>
    <w:rsid w:val="00897466"/>
    <w:pPr>
      <w:spacing w:before="80" w:after="80"/>
    </w:pPr>
    <w:rPr>
      <w:rFonts w:ascii="Helvetica" w:hAnsi="Helvetica"/>
    </w:rPr>
    <w:tblPr>
      <w:tblBorders>
        <w:bottom w:val="single" w:sz="12" w:space="0" w:color="9BD4F9" w:themeColor="text2" w:themeTint="40"/>
        <w:insideH w:val="single" w:sz="8" w:space="0" w:color="9BD4F9" w:themeColor="text2" w:themeTint="40"/>
      </w:tblBorders>
    </w:tblPr>
    <w:trPr>
      <w:trHeight w:val="567"/>
    </w:trPr>
    <w:tcPr>
      <w:shd w:val="clear" w:color="auto" w:fill="auto"/>
    </w:tcPr>
    <w:tblStylePr w:type="firstRow">
      <w:pPr>
        <w:jc w:val="left"/>
      </w:pPr>
      <w:rPr>
        <w:rFonts w:ascii="Helvetica" w:hAnsi="Helvetica"/>
        <w:color w:val="FFFFFF" w:themeColor="background1"/>
        <w:sz w:val="20"/>
      </w:rPr>
      <w:tblPr/>
      <w:tcPr>
        <w:tcBorders>
          <w:bottom w:val="nil"/>
        </w:tcBorders>
        <w:shd w:val="clear" w:color="auto" w:fill="053655" w:themeFill="text2"/>
      </w:tcPr>
    </w:tblStylePr>
    <w:tblStylePr w:type="lastRow">
      <w:rPr>
        <w:rFonts w:ascii="Helvetica" w:hAnsi="Helvetica"/>
        <w:color w:val="000000" w:themeColor="text1"/>
        <w:sz w:val="20"/>
      </w:rPr>
      <w:tblPr/>
      <w:tcPr>
        <w:tcBorders>
          <w:bottom w:val="single" w:sz="4" w:space="0" w:color="auto"/>
          <w:insideH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/>
        <w:sz w:val="20"/>
      </w:rPr>
    </w:tblStylePr>
    <w:tblStylePr w:type="seCell">
      <w:tblPr/>
      <w:tcPr>
        <w:tcBorders>
          <w:bottom w:val="single" w:sz="12" w:space="0" w:color="9BD4F9" w:themeColor="text2" w:themeTint="40"/>
        </w:tcBorders>
        <w:shd w:val="clear" w:color="auto" w:fill="auto"/>
      </w:tcPr>
    </w:tblStylePr>
    <w:tblStylePr w:type="swCell">
      <w:tblPr/>
      <w:tcPr>
        <w:tcBorders>
          <w:bottom w:val="single" w:sz="12" w:space="0" w:color="9BD4F9" w:themeColor="text2" w:themeTint="40"/>
        </w:tcBorders>
        <w:shd w:val="clear" w:color="auto" w:fill="auto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A62C7"/>
    <w:rPr>
      <w:color w:val="800080" w:themeColor="followedHyperlink"/>
      <w:u w:val="single"/>
    </w:rPr>
  </w:style>
  <w:style w:type="paragraph" w:customStyle="1" w:styleId="TITRE-simple">
    <w:name w:val="TITRE-simple"/>
    <w:qFormat/>
    <w:rsid w:val="00FC286F"/>
    <w:pPr>
      <w:spacing w:before="120" w:after="120"/>
    </w:pPr>
    <w:rPr>
      <w:rFonts w:ascii="Arial" w:eastAsia="Times New Roman" w:hAnsi="Arial" w:cs="Arial"/>
      <w:b/>
      <w:bCs/>
      <w:color w:val="191919" w:themeColor="text1" w:themeTint="E6"/>
      <w:kern w:val="32"/>
      <w:sz w:val="28"/>
      <w:szCs w:val="24"/>
      <w:lang w:val="fr-FR" w:eastAsia="bg-BG"/>
    </w:rPr>
  </w:style>
  <w:style w:type="numbering" w:customStyle="1" w:styleId="Headline1">
    <w:name w:val="Headline 1"/>
    <w:basedOn w:val="Sinlista"/>
    <w:uiPriority w:val="99"/>
    <w:rsid w:val="00371191"/>
    <w:pPr>
      <w:numPr>
        <w:numId w:val="6"/>
      </w:numPr>
    </w:pPr>
  </w:style>
  <w:style w:type="numbering" w:customStyle="1" w:styleId="ELIPTICH1">
    <w:name w:val="ELIPTIC H1"/>
    <w:basedOn w:val="Sinlista"/>
    <w:uiPriority w:val="99"/>
    <w:rsid w:val="00371191"/>
    <w:pPr>
      <w:numPr>
        <w:numId w:val="7"/>
      </w:numPr>
    </w:pPr>
  </w:style>
  <w:style w:type="paragraph" w:customStyle="1" w:styleId="H1ELIPTIC">
    <w:name w:val="H1 ELIPTIC"/>
    <w:basedOn w:val="Normal"/>
    <w:next w:val="Normal"/>
    <w:rsid w:val="00164B5D"/>
    <w:pPr>
      <w:numPr>
        <w:numId w:val="26"/>
      </w:numPr>
      <w:spacing w:after="120"/>
    </w:pPr>
    <w:rPr>
      <w:rFonts w:ascii="Helvetica" w:hAnsi="Helvetica"/>
      <w:b/>
      <w:color w:val="053655" w:themeColor="text2"/>
      <w:sz w:val="36"/>
    </w:rPr>
  </w:style>
  <w:style w:type="paragraph" w:customStyle="1" w:styleId="Texte1">
    <w:name w:val="Texte 1"/>
    <w:basedOn w:val="Normal"/>
    <w:qFormat/>
    <w:rsid w:val="00371191"/>
    <w:pPr>
      <w:spacing w:before="80" w:after="80" w:line="288" w:lineRule="auto"/>
    </w:pPr>
    <w:rPr>
      <w:rFonts w:eastAsiaTheme="minorEastAsia" w:cs="Lucida Grande"/>
      <w:color w:val="000000"/>
      <w:sz w:val="20"/>
      <w:szCs w:val="16"/>
      <w:lang w:val="fr-FR" w:eastAsia="ja-JP"/>
    </w:rPr>
  </w:style>
  <w:style w:type="paragraph" w:customStyle="1" w:styleId="H2ELIPTIC">
    <w:name w:val="H2 ELIPTIC"/>
    <w:basedOn w:val="Normal"/>
    <w:next w:val="Normal"/>
    <w:rsid w:val="00611D0B"/>
    <w:pPr>
      <w:spacing w:before="240" w:after="240"/>
    </w:pPr>
    <w:rPr>
      <w:rFonts w:ascii="Helvetica" w:hAnsi="Helvetica"/>
      <w:b/>
      <w:color w:val="053655" w:themeColor="text2"/>
      <w:sz w:val="32"/>
    </w:rPr>
  </w:style>
  <w:style w:type="numbering" w:customStyle="1" w:styleId="Style2">
    <w:name w:val="Style2"/>
    <w:uiPriority w:val="99"/>
    <w:rsid w:val="00D9030E"/>
    <w:pPr>
      <w:numPr>
        <w:numId w:val="18"/>
      </w:numPr>
    </w:pPr>
  </w:style>
  <w:style w:type="character" w:customStyle="1" w:styleId="Heading5Char">
    <w:name w:val="Heading 5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color w:val="021A2A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i/>
      <w:iCs/>
      <w:color w:val="021A2A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H3ELIPTIC">
    <w:name w:val="H3 ELIPTIC"/>
    <w:rsid w:val="00611D0B"/>
    <w:rPr>
      <w:rFonts w:ascii="Helvetica" w:hAnsi="Helvetica"/>
      <w:b/>
      <w:iCs/>
      <w:color w:val="053655" w:themeColor="text2"/>
      <w:sz w:val="28"/>
      <w:szCs w:val="24"/>
      <w:lang w:val="en-US"/>
    </w:rPr>
  </w:style>
  <w:style w:type="numbering" w:styleId="111111">
    <w:name w:val="Outline List 2"/>
    <w:basedOn w:val="Sinlista"/>
    <w:uiPriority w:val="99"/>
    <w:semiHidden/>
    <w:unhideWhenUsed/>
    <w:rsid w:val="00164B5D"/>
    <w:pPr>
      <w:numPr>
        <w:numId w:val="25"/>
      </w:numPr>
    </w:pPr>
  </w:style>
  <w:style w:type="paragraph" w:styleId="Prrafodelista">
    <w:name w:val="List Paragraph"/>
    <w:basedOn w:val="Normal"/>
    <w:uiPriority w:val="34"/>
    <w:rsid w:val="00A2327C"/>
    <w:pPr>
      <w:ind w:left="720"/>
      <w:contextualSpacing/>
    </w:pPr>
  </w:style>
  <w:style w:type="paragraph" w:styleId="Listaconvietas2">
    <w:name w:val="List Bullet 2"/>
    <w:basedOn w:val="Normal"/>
    <w:semiHidden/>
    <w:rsid w:val="00643E9B"/>
    <w:pPr>
      <w:numPr>
        <w:numId w:val="35"/>
      </w:numPr>
      <w:tabs>
        <w:tab w:val="clear" w:pos="643"/>
        <w:tab w:val="num" w:pos="720"/>
      </w:tabs>
      <w:spacing w:before="120" w:line="312" w:lineRule="auto"/>
      <w:ind w:left="714" w:hanging="357"/>
      <w:jc w:val="both"/>
    </w:pPr>
    <w:rPr>
      <w:rFonts w:ascii="Times New Roman" w:eastAsia="Times New Roman" w:hAnsi="Times New Roman"/>
      <w:szCs w:val="20"/>
      <w:lang w:val="de-DE" w:eastAsia="de-DE"/>
    </w:rPr>
  </w:style>
  <w:style w:type="table" w:styleId="Sombreadoclaro-nfasis1">
    <w:name w:val="Light Shading Accent 1"/>
    <w:basedOn w:val="Tablanormal"/>
    <w:uiPriority w:val="60"/>
    <w:rsid w:val="00BA6FA3"/>
    <w:rPr>
      <w:color w:val="03283F" w:themeColor="accent1" w:themeShade="BF"/>
    </w:rPr>
    <w:tblPr>
      <w:tblStyleRowBandSize w:val="1"/>
      <w:tblStyleColBandSize w:val="1"/>
      <w:tblBorders>
        <w:top w:val="single" w:sz="8" w:space="0" w:color="053655" w:themeColor="accent1"/>
        <w:bottom w:val="single" w:sz="8" w:space="0" w:color="0536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655" w:themeColor="accent1"/>
          <w:left w:val="nil"/>
          <w:bottom w:val="single" w:sz="8" w:space="0" w:color="0536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655" w:themeColor="accent1"/>
          <w:left w:val="nil"/>
          <w:bottom w:val="single" w:sz="8" w:space="0" w:color="0536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D5F9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33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30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69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34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37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936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8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IDE-colours">
  <a:themeElements>
    <a:clrScheme name="ELIPTIC Colours">
      <a:dk1>
        <a:srgbClr val="000000"/>
      </a:dk1>
      <a:lt1>
        <a:sysClr val="window" lastClr="FFFFFF"/>
      </a:lt1>
      <a:dk2>
        <a:srgbClr val="053655"/>
      </a:dk2>
      <a:lt2>
        <a:srgbClr val="FCE6BF"/>
      </a:lt2>
      <a:accent1>
        <a:srgbClr val="053655"/>
      </a:accent1>
      <a:accent2>
        <a:srgbClr val="E9972D"/>
      </a:accent2>
      <a:accent3>
        <a:srgbClr val="D95125"/>
      </a:accent3>
      <a:accent4>
        <a:srgbClr val="3F5A73"/>
      </a:accent4>
      <a:accent5>
        <a:srgbClr val="E1AE65"/>
      </a:accent5>
      <a:accent6>
        <a:srgbClr val="D78358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6F2B7-5788-46F3-8271-04CB4E30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404</Words>
  <Characters>2303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Rupprecht Consult Forschung und Beratung GmbH</Company>
  <LinksUpToDate>false</LinksUpToDate>
  <CharactersWithSpaces>2702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Wilson</dc:creator>
  <cp:lastModifiedBy>Roman Hernandez, Maria</cp:lastModifiedBy>
  <cp:revision>7</cp:revision>
  <cp:lastPrinted>2015-09-01T09:45:00Z</cp:lastPrinted>
  <dcterms:created xsi:type="dcterms:W3CDTF">2016-10-03T10:45:00Z</dcterms:created>
  <dcterms:modified xsi:type="dcterms:W3CDTF">2016-11-04T10:56:00Z</dcterms:modified>
</cp:coreProperties>
</file>